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AC" w:rsidRDefault="00F34749" w:rsidP="003B4CAC">
      <w:pPr>
        <w:spacing w:after="0" w:line="240" w:lineRule="auto"/>
        <w:ind w:left="5954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F34749">
        <w:rPr>
          <w:rFonts w:ascii="Times New Roman" w:hAnsi="Times New Roman" w:cs="Times New Roman"/>
          <w:sz w:val="28"/>
          <w:szCs w:val="28"/>
          <w:lang w:eastAsia="en-US"/>
        </w:rPr>
        <w:t>Приложение</w:t>
      </w:r>
      <w:r w:rsidR="004C6029">
        <w:rPr>
          <w:rFonts w:ascii="Times New Roman" w:hAnsi="Times New Roman" w:cs="Times New Roman"/>
          <w:sz w:val="28"/>
          <w:szCs w:val="28"/>
          <w:lang w:eastAsia="en-US"/>
        </w:rPr>
        <w:t xml:space="preserve"> 1</w:t>
      </w:r>
      <w:r w:rsidR="00A76B77">
        <w:rPr>
          <w:rFonts w:ascii="Times New Roman" w:hAnsi="Times New Roman" w:cs="Times New Roman"/>
          <w:sz w:val="28"/>
          <w:szCs w:val="28"/>
          <w:lang w:eastAsia="en-US"/>
        </w:rPr>
        <w:t xml:space="preserve"> к</w:t>
      </w:r>
      <w:r w:rsidR="00A76B77">
        <w:rPr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F34749">
        <w:rPr>
          <w:rFonts w:ascii="Times New Roman" w:hAnsi="Times New Roman" w:cs="Times New Roman"/>
          <w:sz w:val="28"/>
          <w:szCs w:val="28"/>
          <w:lang w:eastAsia="en-US"/>
        </w:rPr>
        <w:t>приказу</w:t>
      </w:r>
      <w:r w:rsidR="003B4CA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3B4CAC" w:rsidRDefault="00F34749" w:rsidP="003B4CAC">
      <w:pPr>
        <w:spacing w:after="0" w:line="240" w:lineRule="auto"/>
        <w:ind w:left="5954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F34749">
        <w:rPr>
          <w:rFonts w:ascii="Times New Roman" w:hAnsi="Times New Roman" w:cs="Times New Roman"/>
          <w:sz w:val="28"/>
          <w:szCs w:val="28"/>
          <w:lang w:eastAsia="en-US"/>
        </w:rPr>
        <w:t xml:space="preserve">департамента образования </w:t>
      </w:r>
    </w:p>
    <w:p w:rsidR="003B4CAC" w:rsidRDefault="00F34749" w:rsidP="003B4CAC">
      <w:pPr>
        <w:spacing w:after="0" w:line="240" w:lineRule="auto"/>
        <w:ind w:left="5954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F34749">
        <w:rPr>
          <w:rFonts w:ascii="Times New Roman" w:hAnsi="Times New Roman" w:cs="Times New Roman"/>
          <w:sz w:val="28"/>
          <w:szCs w:val="28"/>
          <w:lang w:eastAsia="en-US"/>
        </w:rPr>
        <w:t xml:space="preserve">Ярославской области </w:t>
      </w:r>
    </w:p>
    <w:p w:rsidR="00F34749" w:rsidRPr="00F34749" w:rsidRDefault="00F34749" w:rsidP="003B4CAC">
      <w:pPr>
        <w:spacing w:after="0" w:line="240" w:lineRule="auto"/>
        <w:ind w:left="5954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F34749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A76B77">
        <w:rPr>
          <w:rFonts w:ascii="Times New Roman" w:hAnsi="Times New Roman" w:cs="Times New Roman"/>
          <w:sz w:val="28"/>
          <w:szCs w:val="28"/>
          <w:lang w:val="en-US" w:eastAsia="en-US"/>
        </w:rPr>
        <w:t>28</w:t>
      </w:r>
      <w:r w:rsidR="00A76B77">
        <w:rPr>
          <w:rFonts w:ascii="Times New Roman" w:hAnsi="Times New Roman" w:cs="Times New Roman"/>
          <w:sz w:val="28"/>
          <w:szCs w:val="28"/>
          <w:lang w:eastAsia="en-US"/>
        </w:rPr>
        <w:t>.04</w:t>
      </w:r>
      <w:r w:rsidR="0017499B">
        <w:rPr>
          <w:rFonts w:ascii="Times New Roman" w:hAnsi="Times New Roman" w:cs="Times New Roman"/>
          <w:sz w:val="28"/>
          <w:szCs w:val="28"/>
          <w:lang w:eastAsia="en-US"/>
        </w:rPr>
        <w:t>.2021</w:t>
      </w:r>
      <w:r w:rsidR="002C739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B4CAC">
        <w:rPr>
          <w:rFonts w:ascii="Times New Roman" w:hAnsi="Times New Roman" w:cs="Times New Roman"/>
          <w:sz w:val="28"/>
          <w:szCs w:val="28"/>
          <w:lang w:eastAsia="en-US"/>
        </w:rPr>
        <w:t xml:space="preserve">№ </w:t>
      </w:r>
      <w:r w:rsidR="00A76B77">
        <w:rPr>
          <w:rFonts w:ascii="Times New Roman" w:hAnsi="Times New Roman" w:cs="Times New Roman"/>
          <w:sz w:val="28"/>
          <w:szCs w:val="28"/>
          <w:lang w:eastAsia="en-US"/>
        </w:rPr>
        <w:t>101</w:t>
      </w:r>
      <w:bookmarkStart w:id="0" w:name="_GoBack"/>
      <w:bookmarkEnd w:id="0"/>
      <w:r w:rsidR="002C739A">
        <w:rPr>
          <w:rFonts w:ascii="Times New Roman" w:hAnsi="Times New Roman" w:cs="Times New Roman"/>
          <w:sz w:val="28"/>
          <w:szCs w:val="28"/>
          <w:lang w:eastAsia="en-US"/>
        </w:rPr>
        <w:t>/01-04</w:t>
      </w:r>
      <w:r w:rsidR="003B4CAC">
        <w:rPr>
          <w:rFonts w:ascii="Times New Roman" w:hAnsi="Times New Roman" w:cs="Times New Roman"/>
          <w:sz w:val="28"/>
          <w:szCs w:val="28"/>
          <w:lang w:eastAsia="en-US"/>
        </w:rPr>
        <w:t xml:space="preserve">        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</w:p>
    <w:p w:rsidR="00210C10" w:rsidRPr="00595A91" w:rsidRDefault="00210C10" w:rsidP="00F81914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t>Правила</w:t>
      </w:r>
      <w:r w:rsidR="003B4C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A91">
        <w:rPr>
          <w:rFonts w:ascii="Times New Roman" w:hAnsi="Times New Roman" w:cs="Times New Roman"/>
          <w:b/>
          <w:sz w:val="26"/>
          <w:szCs w:val="26"/>
        </w:rPr>
        <w:t>заполнения бланков</w:t>
      </w:r>
    </w:p>
    <w:p w:rsidR="00210C10" w:rsidRPr="00595A91" w:rsidRDefault="00210C10" w:rsidP="00F81914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t>единого государственного экзамена</w:t>
      </w:r>
    </w:p>
    <w:p w:rsidR="00991150" w:rsidRPr="00595A91" w:rsidRDefault="00210C10" w:rsidP="00F81914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313CDB" w:rsidRPr="00595A91">
        <w:rPr>
          <w:rFonts w:ascii="Times New Roman" w:hAnsi="Times New Roman" w:cs="Times New Roman"/>
          <w:b/>
          <w:sz w:val="26"/>
          <w:szCs w:val="26"/>
        </w:rPr>
        <w:t>202</w:t>
      </w:r>
      <w:r w:rsidR="0017499B">
        <w:rPr>
          <w:rFonts w:ascii="Times New Roman" w:hAnsi="Times New Roman" w:cs="Times New Roman"/>
          <w:b/>
          <w:sz w:val="26"/>
          <w:szCs w:val="26"/>
        </w:rPr>
        <w:t>1</w:t>
      </w:r>
      <w:r w:rsidR="00313CDB" w:rsidRPr="00595A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5A91">
        <w:rPr>
          <w:rFonts w:ascii="Times New Roman" w:hAnsi="Times New Roman" w:cs="Times New Roman"/>
          <w:b/>
          <w:sz w:val="26"/>
          <w:szCs w:val="26"/>
        </w:rPr>
        <w:t>году</w:t>
      </w:r>
    </w:p>
    <w:p w:rsidR="00F34749" w:rsidRPr="00595A91" w:rsidRDefault="00F34749" w:rsidP="00F81914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F2374" w:rsidRDefault="004D55A9" w:rsidP="00F81914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t>П</w:t>
      </w:r>
      <w:r w:rsidR="001115DF" w:rsidRPr="00595A91">
        <w:rPr>
          <w:rFonts w:ascii="Times New Roman" w:hAnsi="Times New Roman" w:cs="Times New Roman"/>
          <w:b/>
          <w:sz w:val="26"/>
          <w:szCs w:val="26"/>
        </w:rPr>
        <w:t>еречень условных обозначений</w:t>
      </w:r>
      <w:r w:rsidRPr="00595A91">
        <w:rPr>
          <w:rFonts w:ascii="Times New Roman" w:hAnsi="Times New Roman" w:cs="Times New Roman"/>
          <w:b/>
          <w:sz w:val="26"/>
          <w:szCs w:val="26"/>
        </w:rPr>
        <w:t xml:space="preserve"> и с</w:t>
      </w:r>
      <w:r w:rsidR="001115DF" w:rsidRPr="00595A91">
        <w:rPr>
          <w:rFonts w:ascii="Times New Roman" w:hAnsi="Times New Roman" w:cs="Times New Roman"/>
          <w:b/>
          <w:sz w:val="26"/>
          <w:szCs w:val="26"/>
        </w:rPr>
        <w:t>окращений</w:t>
      </w:r>
    </w:p>
    <w:p w:rsidR="00E1166C" w:rsidRPr="00595A91" w:rsidRDefault="00E1166C" w:rsidP="00F81914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78"/>
        <w:gridCol w:w="7943"/>
      </w:tblGrid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595A91" w:rsidRDefault="006F2374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ГИА</w:t>
            </w:r>
          </w:p>
        </w:tc>
        <w:tc>
          <w:tcPr>
            <w:tcW w:w="3811" w:type="pct"/>
          </w:tcPr>
          <w:p w:rsidR="006F2374" w:rsidRPr="00595A91" w:rsidRDefault="006F2374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Государственная итоговая аттестация</w:t>
            </w:r>
            <w:r w:rsidR="004D55A9" w:rsidRPr="00595A9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 о</w:t>
            </w:r>
            <w:r w:rsidRPr="00595A9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595A91" w:rsidRDefault="006F2374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6F2374" w:rsidRPr="00595A91" w:rsidRDefault="006F2374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17499B" w:rsidRPr="0078666E" w:rsidTr="00A671CB">
        <w:trPr>
          <w:trHeight w:val="23"/>
        </w:trPr>
        <w:tc>
          <w:tcPr>
            <w:tcW w:w="1189" w:type="pct"/>
          </w:tcPr>
          <w:p w:rsidR="0017499B" w:rsidRDefault="0017499B" w:rsidP="0017499B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КЕГЭ </w:t>
            </w:r>
          </w:p>
          <w:p w:rsidR="0017499B" w:rsidRPr="00595A91" w:rsidRDefault="0017499B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1" w:type="pct"/>
          </w:tcPr>
          <w:p w:rsidR="0017499B" w:rsidRPr="00595A91" w:rsidRDefault="0017499B" w:rsidP="0017499B">
            <w:pPr>
              <w:pStyle w:val="Default"/>
              <w:jc w:val="both"/>
              <w:rPr>
                <w:rFonts w:eastAsia="Times New Roman"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Единый государственный экзамен по информатике и ИКТ в компьютерной форме 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595A91" w:rsidRDefault="006F2374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КИМ</w:t>
            </w:r>
          </w:p>
        </w:tc>
        <w:tc>
          <w:tcPr>
            <w:tcW w:w="3811" w:type="pct"/>
          </w:tcPr>
          <w:p w:rsidR="006F2374" w:rsidRPr="00595A91" w:rsidRDefault="006F2374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595A91" w:rsidRDefault="006F2374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3811" w:type="pct"/>
          </w:tcPr>
          <w:p w:rsidR="006F2374" w:rsidRPr="00595A91" w:rsidRDefault="006F2374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D55A9"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допущенные</w:t>
            </w:r>
            <w:r w:rsidR="004D55A9"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13CDB"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установленном порядке </w:t>
            </w:r>
            <w:r w:rsidR="004D55A9"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к Г</w:t>
            </w: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9745C" w:rsidRPr="0078666E" w:rsidTr="00A671CB">
        <w:trPr>
          <w:trHeight w:val="33"/>
        </w:trPr>
        <w:tc>
          <w:tcPr>
            <w:tcW w:w="1189" w:type="pct"/>
          </w:tcPr>
          <w:p w:rsidR="000238AE" w:rsidRPr="00595A91" w:rsidRDefault="00E9745C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Порядок </w:t>
            </w:r>
          </w:p>
        </w:tc>
        <w:tc>
          <w:tcPr>
            <w:tcW w:w="3811" w:type="pct"/>
          </w:tcPr>
          <w:p w:rsidR="00E9745C" w:rsidRPr="00595A91" w:rsidRDefault="00E9745C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highlight w:val="yellow"/>
              </w:rPr>
            </w:pP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="00932F77"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Мин</w:t>
            </w:r>
            <w:r w:rsidR="004C0719"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истерства</w:t>
            </w:r>
            <w:r w:rsidR="00932F77"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просвещения Российской Федерации и Федеральной службы по надзору в сфере образования и науки </w:t>
            </w: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</w:t>
            </w:r>
            <w:r w:rsidR="00932F77"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07.11.2018</w:t>
            </w: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№ </w:t>
            </w:r>
            <w:r w:rsidR="00932F77"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190/1512 </w:t>
            </w: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(зарегистрирован </w:t>
            </w:r>
            <w:r w:rsidR="00932F77"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Министерством юстиции Российской Федерации 10.12.2018</w:t>
            </w: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, регистрационный № </w:t>
            </w:r>
            <w:r w:rsidR="00932F77"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52952</w:t>
            </w: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7499B" w:rsidRPr="0078666E" w:rsidTr="005D4F2F">
        <w:tc>
          <w:tcPr>
            <w:tcW w:w="1189" w:type="pct"/>
          </w:tcPr>
          <w:p w:rsidR="0017499B" w:rsidRPr="00595A91" w:rsidRDefault="0017499B" w:rsidP="00780296">
            <w:pPr>
              <w:pStyle w:val="afe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sz w:val="26"/>
                <w:szCs w:val="26"/>
              </w:rPr>
              <w:t>ППЭ</w:t>
            </w:r>
          </w:p>
        </w:tc>
        <w:tc>
          <w:tcPr>
            <w:tcW w:w="3811" w:type="pct"/>
          </w:tcPr>
          <w:p w:rsidR="0017499B" w:rsidRPr="00595A91" w:rsidRDefault="0017499B" w:rsidP="00780296">
            <w:pPr>
              <w:pStyle w:val="afe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Пункт проведения экзаменов</w:t>
            </w:r>
          </w:p>
        </w:tc>
      </w:tr>
      <w:tr w:rsidR="0017499B" w:rsidRPr="0078666E" w:rsidTr="00A671CB">
        <w:tc>
          <w:tcPr>
            <w:tcW w:w="1189" w:type="pct"/>
          </w:tcPr>
          <w:p w:rsidR="0017499B" w:rsidRPr="00595A91" w:rsidRDefault="0017499B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ЭМ</w:t>
            </w:r>
          </w:p>
        </w:tc>
        <w:tc>
          <w:tcPr>
            <w:tcW w:w="3811" w:type="pct"/>
          </w:tcPr>
          <w:p w:rsidR="0017499B" w:rsidRPr="00595A91" w:rsidRDefault="0017499B" w:rsidP="00F34749">
            <w:pPr>
              <w:pStyle w:val="afe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Экзаменационные материалы ЕГЭ</w:t>
            </w:r>
          </w:p>
        </w:tc>
      </w:tr>
    </w:tbl>
    <w:p w:rsidR="00F34749" w:rsidRPr="005657BB" w:rsidRDefault="00F34749" w:rsidP="005657BB">
      <w:pPr>
        <w:pStyle w:val="afe"/>
      </w:pPr>
      <w:bookmarkStart w:id="1" w:name="_Toc439059843"/>
      <w:bookmarkStart w:id="2" w:name="_Toc439067117"/>
      <w:bookmarkStart w:id="3" w:name="_Toc439067118"/>
      <w:bookmarkStart w:id="4" w:name="_Toc24636376"/>
      <w:bookmarkEnd w:id="1"/>
      <w:bookmarkEnd w:id="2"/>
      <w:bookmarkEnd w:id="3"/>
    </w:p>
    <w:p w:rsidR="000F3CFE" w:rsidRDefault="000F3CFE" w:rsidP="005657BB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57BB">
        <w:rPr>
          <w:rFonts w:ascii="Times New Roman" w:hAnsi="Times New Roman" w:cs="Times New Roman"/>
          <w:b/>
          <w:sz w:val="26"/>
          <w:szCs w:val="26"/>
        </w:rPr>
        <w:t>Введение</w:t>
      </w:r>
      <w:bookmarkEnd w:id="4"/>
    </w:p>
    <w:p w:rsidR="0053219E" w:rsidRDefault="0053219E" w:rsidP="005657BB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499B" w:rsidRDefault="000F3CFE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Настоящие правила предназначены для участников </w:t>
      </w:r>
      <w:r w:rsidR="005D4F2F" w:rsidRPr="00595A91">
        <w:rPr>
          <w:rFonts w:ascii="Times New Roman" w:hAnsi="Times New Roman" w:cs="Times New Roman"/>
          <w:sz w:val="26"/>
          <w:szCs w:val="26"/>
        </w:rPr>
        <w:t>экзаменов</w:t>
      </w:r>
      <w:r w:rsidRPr="00595A91">
        <w:rPr>
          <w:rFonts w:ascii="Times New Roman" w:hAnsi="Times New Roman" w:cs="Times New Roman"/>
          <w:sz w:val="26"/>
          <w:szCs w:val="26"/>
        </w:rPr>
        <w:t>,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а т</w:t>
      </w:r>
      <w:r w:rsidRPr="00595A91">
        <w:rPr>
          <w:rFonts w:ascii="Times New Roman" w:hAnsi="Times New Roman" w:cs="Times New Roman"/>
          <w:sz w:val="26"/>
          <w:szCs w:val="26"/>
        </w:rPr>
        <w:t xml:space="preserve">акже для организаторов ППЭ, </w:t>
      </w:r>
      <w:r w:rsidR="004945E4" w:rsidRPr="00595A91">
        <w:rPr>
          <w:rFonts w:ascii="Times New Roman" w:hAnsi="Times New Roman" w:cs="Times New Roman"/>
          <w:sz w:val="26"/>
          <w:szCs w:val="26"/>
        </w:rPr>
        <w:t xml:space="preserve">проводящих </w:t>
      </w:r>
      <w:r w:rsidRPr="00595A91">
        <w:rPr>
          <w:rFonts w:ascii="Times New Roman" w:hAnsi="Times New Roman" w:cs="Times New Roman"/>
          <w:sz w:val="26"/>
          <w:szCs w:val="26"/>
        </w:rPr>
        <w:t xml:space="preserve">инструктаж участников </w:t>
      </w:r>
      <w:r w:rsidR="005D4F2F" w:rsidRPr="00595A91">
        <w:rPr>
          <w:rFonts w:ascii="Times New Roman" w:hAnsi="Times New Roman" w:cs="Times New Roman"/>
          <w:sz w:val="26"/>
          <w:szCs w:val="26"/>
        </w:rPr>
        <w:t xml:space="preserve">экзаменов </w:t>
      </w:r>
      <w:r w:rsidR="004D55A9" w:rsidRPr="00595A91">
        <w:rPr>
          <w:rFonts w:ascii="Times New Roman" w:hAnsi="Times New Roman" w:cs="Times New Roman"/>
          <w:sz w:val="26"/>
          <w:szCs w:val="26"/>
        </w:rPr>
        <w:t>в д</w:t>
      </w:r>
      <w:r w:rsidRPr="00595A91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3CFE" w:rsidRPr="00595A91" w:rsidRDefault="004D55A9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95A91">
        <w:rPr>
          <w:rFonts w:ascii="Times New Roman" w:hAnsi="Times New Roman" w:cs="Times New Roman"/>
          <w:sz w:val="26"/>
          <w:szCs w:val="26"/>
        </w:rPr>
        <w:t>В ц</w:t>
      </w:r>
      <w:r w:rsidR="000F3CFE" w:rsidRPr="00595A91">
        <w:rPr>
          <w:rFonts w:ascii="Times New Roman" w:hAnsi="Times New Roman" w:cs="Times New Roman"/>
          <w:sz w:val="26"/>
          <w:szCs w:val="26"/>
        </w:rPr>
        <w:t xml:space="preserve">елях обеспечения единых условий для всех участников </w:t>
      </w:r>
      <w:r w:rsidR="000B61DF" w:rsidRPr="00595A91">
        <w:rPr>
          <w:rFonts w:ascii="Times New Roman" w:hAnsi="Times New Roman" w:cs="Times New Roman"/>
          <w:sz w:val="26"/>
          <w:szCs w:val="26"/>
        </w:rPr>
        <w:t>экзаменов</w:t>
      </w:r>
      <w:r w:rsidR="00DE4693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0F3CFE" w:rsidRPr="00595A91">
        <w:rPr>
          <w:rFonts w:ascii="Times New Roman" w:hAnsi="Times New Roman" w:cs="Times New Roman"/>
          <w:sz w:val="26"/>
          <w:szCs w:val="26"/>
        </w:rPr>
        <w:t>при проведении</w:t>
      </w:r>
      <w:r w:rsidRPr="00595A91">
        <w:rPr>
          <w:rFonts w:ascii="Times New Roman" w:hAnsi="Times New Roman" w:cs="Times New Roman"/>
          <w:sz w:val="26"/>
          <w:szCs w:val="26"/>
        </w:rPr>
        <w:t xml:space="preserve"> и о</w:t>
      </w:r>
      <w:r w:rsidR="000F3CFE" w:rsidRPr="00595A91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Pr="00595A91">
        <w:rPr>
          <w:rFonts w:ascii="Times New Roman" w:hAnsi="Times New Roman" w:cs="Times New Roman"/>
          <w:sz w:val="26"/>
          <w:szCs w:val="26"/>
        </w:rPr>
        <w:t xml:space="preserve"> из К</w:t>
      </w:r>
      <w:r w:rsidR="000F3CFE" w:rsidRPr="00595A91">
        <w:rPr>
          <w:rFonts w:ascii="Times New Roman" w:hAnsi="Times New Roman" w:cs="Times New Roman"/>
          <w:sz w:val="26"/>
          <w:szCs w:val="26"/>
        </w:rPr>
        <w:t>ИМ</w:t>
      </w:r>
      <w:r w:rsidRPr="00595A91">
        <w:rPr>
          <w:rFonts w:ascii="Times New Roman" w:hAnsi="Times New Roman" w:cs="Times New Roman"/>
          <w:sz w:val="26"/>
          <w:szCs w:val="26"/>
        </w:rPr>
        <w:t xml:space="preserve"> и б</w:t>
      </w:r>
      <w:r w:rsidR="000F3CFE" w:rsidRPr="00595A91">
        <w:rPr>
          <w:rFonts w:ascii="Times New Roman" w:hAnsi="Times New Roman" w:cs="Times New Roman"/>
          <w:sz w:val="26"/>
          <w:szCs w:val="26"/>
        </w:rPr>
        <w:t>ланков ЕГЭ: бланк</w:t>
      </w:r>
      <w:r w:rsidR="0017499B">
        <w:rPr>
          <w:rFonts w:ascii="Times New Roman" w:hAnsi="Times New Roman" w:cs="Times New Roman"/>
          <w:sz w:val="26"/>
          <w:szCs w:val="26"/>
        </w:rPr>
        <w:t>а</w:t>
      </w:r>
      <w:r w:rsidR="000F3CFE" w:rsidRPr="00595A91">
        <w:rPr>
          <w:rFonts w:ascii="Times New Roman" w:hAnsi="Times New Roman" w:cs="Times New Roman"/>
          <w:sz w:val="26"/>
          <w:szCs w:val="26"/>
        </w:rPr>
        <w:t xml:space="preserve"> регистрации, бланк</w:t>
      </w:r>
      <w:r w:rsidR="0017499B">
        <w:rPr>
          <w:rFonts w:ascii="Times New Roman" w:hAnsi="Times New Roman" w:cs="Times New Roman"/>
          <w:sz w:val="26"/>
          <w:szCs w:val="26"/>
        </w:rPr>
        <w:t>а</w:t>
      </w:r>
      <w:r w:rsidR="000F3CFE" w:rsidRPr="00595A91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 w:rsidRPr="00595A91">
        <w:rPr>
          <w:rFonts w:ascii="Times New Roman" w:hAnsi="Times New Roman" w:cs="Times New Roman"/>
          <w:sz w:val="26"/>
          <w:szCs w:val="26"/>
        </w:rPr>
        <w:t>№ </w:t>
      </w:r>
      <w:r w:rsidR="000F3CFE" w:rsidRPr="00595A91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595A91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C10502" w:rsidRPr="00595A91">
        <w:rPr>
          <w:rFonts w:ascii="Times New Roman" w:hAnsi="Times New Roman" w:cs="Times New Roman"/>
          <w:sz w:val="26"/>
          <w:szCs w:val="26"/>
        </w:rPr>
        <w:t>№ </w:t>
      </w:r>
      <w:r w:rsidR="000F3CFE" w:rsidRPr="00595A91">
        <w:rPr>
          <w:rFonts w:ascii="Times New Roman" w:hAnsi="Times New Roman" w:cs="Times New Roman"/>
          <w:sz w:val="26"/>
          <w:szCs w:val="26"/>
        </w:rPr>
        <w:t>2</w:t>
      </w:r>
      <w:r w:rsidR="006C064A" w:rsidRPr="00595A91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E72730" w:rsidRPr="00595A91">
        <w:rPr>
          <w:rFonts w:ascii="Times New Roman" w:hAnsi="Times New Roman" w:cs="Times New Roman"/>
          <w:sz w:val="26"/>
          <w:szCs w:val="26"/>
        </w:rPr>
        <w:t>,</w:t>
      </w:r>
      <w:r w:rsidR="000F3CFE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17499B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№ 2, </w:t>
      </w:r>
      <w:r w:rsidR="000F3CFE" w:rsidRPr="00595A91">
        <w:rPr>
          <w:rFonts w:ascii="Times New Roman" w:hAnsi="Times New Roman" w:cs="Times New Roman"/>
          <w:sz w:val="26"/>
          <w:szCs w:val="26"/>
        </w:rPr>
        <w:t>предназначенных для внесения развернутых ответов</w:t>
      </w:r>
      <w:r w:rsidR="00DE4693" w:rsidRPr="00595A9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E4693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6C064A" w:rsidRPr="00595A91">
        <w:rPr>
          <w:rFonts w:ascii="Times New Roman" w:hAnsi="Times New Roman" w:cs="Times New Roman"/>
          <w:sz w:val="26"/>
          <w:szCs w:val="26"/>
        </w:rPr>
        <w:t xml:space="preserve">Для проведения ЕГЭ </w:t>
      </w:r>
      <w:r w:rsidR="00313CDB" w:rsidRPr="00595A91">
        <w:rPr>
          <w:rFonts w:ascii="Times New Roman" w:hAnsi="Times New Roman" w:cs="Times New Roman"/>
          <w:sz w:val="26"/>
          <w:szCs w:val="26"/>
        </w:rPr>
        <w:t>по иностранным языкам (</w:t>
      </w:r>
      <w:r w:rsidR="006C064A" w:rsidRPr="00595A91">
        <w:rPr>
          <w:rFonts w:ascii="Times New Roman" w:hAnsi="Times New Roman" w:cs="Times New Roman"/>
          <w:sz w:val="26"/>
          <w:szCs w:val="26"/>
        </w:rPr>
        <w:t>раздел «Говорение»</w:t>
      </w:r>
      <w:r w:rsidR="00313CDB" w:rsidRPr="00595A91">
        <w:rPr>
          <w:rFonts w:ascii="Times New Roman" w:hAnsi="Times New Roman" w:cs="Times New Roman"/>
          <w:sz w:val="26"/>
          <w:szCs w:val="26"/>
        </w:rPr>
        <w:t>)</w:t>
      </w:r>
      <w:r w:rsidR="006C064A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17499B">
        <w:rPr>
          <w:rFonts w:ascii="Times New Roman" w:hAnsi="Times New Roman" w:cs="Times New Roman"/>
          <w:sz w:val="26"/>
          <w:szCs w:val="26"/>
        </w:rPr>
        <w:t xml:space="preserve">и КЕГЭ </w:t>
      </w:r>
      <w:r w:rsidR="006C064A" w:rsidRPr="00595A91">
        <w:rPr>
          <w:rFonts w:ascii="Times New Roman" w:hAnsi="Times New Roman" w:cs="Times New Roman"/>
          <w:sz w:val="26"/>
          <w:szCs w:val="26"/>
        </w:rPr>
        <w:t>Э</w:t>
      </w:r>
      <w:r w:rsidR="003F4787" w:rsidRPr="00595A91">
        <w:rPr>
          <w:rFonts w:ascii="Times New Roman" w:hAnsi="Times New Roman" w:cs="Times New Roman"/>
          <w:sz w:val="26"/>
          <w:szCs w:val="26"/>
        </w:rPr>
        <w:t>М</w:t>
      </w:r>
      <w:r w:rsidR="006C064A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3F4787" w:rsidRPr="00595A91">
        <w:rPr>
          <w:rFonts w:ascii="Times New Roman" w:hAnsi="Times New Roman" w:cs="Times New Roman"/>
          <w:sz w:val="26"/>
          <w:szCs w:val="26"/>
        </w:rPr>
        <w:t>включают в себя</w:t>
      </w:r>
      <w:r w:rsidR="006C064A" w:rsidRPr="00595A91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3F4787" w:rsidRPr="00595A91">
        <w:rPr>
          <w:rFonts w:ascii="Times New Roman" w:hAnsi="Times New Roman" w:cs="Times New Roman"/>
          <w:sz w:val="26"/>
          <w:szCs w:val="26"/>
        </w:rPr>
        <w:t xml:space="preserve">бланки </w:t>
      </w:r>
      <w:r w:rsidR="000F3CFE" w:rsidRPr="00595A91">
        <w:rPr>
          <w:rFonts w:ascii="Times New Roman" w:hAnsi="Times New Roman" w:cs="Times New Roman"/>
          <w:sz w:val="26"/>
          <w:szCs w:val="26"/>
        </w:rPr>
        <w:t>регистрации</w:t>
      </w:r>
      <w:r w:rsidR="00463206" w:rsidRPr="00595A91">
        <w:rPr>
          <w:rFonts w:ascii="Times New Roman" w:hAnsi="Times New Roman" w:cs="Times New Roman"/>
          <w:sz w:val="26"/>
          <w:szCs w:val="26"/>
        </w:rPr>
        <w:t>.</w:t>
      </w:r>
      <w:r w:rsidR="000F3CFE" w:rsidRPr="00595A9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Default="000F3CFE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В </w:t>
      </w:r>
      <w:proofErr w:type="gramStart"/>
      <w:r w:rsidR="004D55A9" w:rsidRPr="00595A91">
        <w:rPr>
          <w:rFonts w:ascii="Times New Roman" w:hAnsi="Times New Roman" w:cs="Times New Roman"/>
          <w:sz w:val="26"/>
          <w:szCs w:val="26"/>
        </w:rPr>
        <w:t>п</w:t>
      </w:r>
      <w:r w:rsidRPr="00595A91">
        <w:rPr>
          <w:rFonts w:ascii="Times New Roman" w:hAnsi="Times New Roman" w:cs="Times New Roman"/>
          <w:sz w:val="26"/>
          <w:szCs w:val="26"/>
        </w:rPr>
        <w:t>роцессе</w:t>
      </w:r>
      <w:proofErr w:type="gramEnd"/>
      <w:r w:rsidRPr="00595A91">
        <w:rPr>
          <w:rFonts w:ascii="Times New Roman" w:hAnsi="Times New Roman" w:cs="Times New Roman"/>
          <w:sz w:val="26"/>
          <w:szCs w:val="26"/>
        </w:rPr>
        <w:t xml:space="preserve"> автоматизированной обработки бланков внесенная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в п</w:t>
      </w:r>
      <w:r w:rsidRPr="00595A91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в т</w:t>
      </w:r>
      <w:r w:rsidRPr="00595A91">
        <w:rPr>
          <w:rFonts w:ascii="Times New Roman" w:hAnsi="Times New Roman" w:cs="Times New Roman"/>
          <w:sz w:val="26"/>
          <w:szCs w:val="26"/>
        </w:rPr>
        <w:t>екст.</w:t>
      </w:r>
    </w:p>
    <w:p w:rsidR="00E1166C" w:rsidRPr="00595A91" w:rsidRDefault="00E1166C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01CCE" w:rsidRDefault="004D55A9" w:rsidP="00F81914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5" w:name="_Toc24636377"/>
      <w:r w:rsidRPr="00595A91">
        <w:rPr>
          <w:rFonts w:ascii="Times New Roman" w:hAnsi="Times New Roman" w:cs="Times New Roman"/>
          <w:b/>
          <w:sz w:val="26"/>
          <w:szCs w:val="26"/>
        </w:rPr>
        <w:t>О</w:t>
      </w:r>
      <w:r w:rsidR="00210C10" w:rsidRPr="00595A91">
        <w:rPr>
          <w:rFonts w:ascii="Times New Roman" w:hAnsi="Times New Roman" w:cs="Times New Roman"/>
          <w:b/>
          <w:sz w:val="26"/>
          <w:szCs w:val="26"/>
        </w:rPr>
        <w:t xml:space="preserve">писание бланков </w:t>
      </w:r>
      <w:r w:rsidR="005531CA" w:rsidRPr="00595A91">
        <w:rPr>
          <w:rFonts w:ascii="Times New Roman" w:hAnsi="Times New Roman" w:cs="Times New Roman"/>
          <w:b/>
          <w:sz w:val="26"/>
          <w:szCs w:val="26"/>
        </w:rPr>
        <w:t>ЕГЭ</w:t>
      </w:r>
      <w:bookmarkEnd w:id="5"/>
    </w:p>
    <w:p w:rsidR="00EB4350" w:rsidRDefault="00EB4350" w:rsidP="00F81914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6" w:name="_Toc24636378"/>
    </w:p>
    <w:p w:rsidR="00B47452" w:rsidRDefault="00FC1C34" w:rsidP="00F81914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t>Бланк регистрации</w:t>
      </w:r>
      <w:bookmarkEnd w:id="6"/>
    </w:p>
    <w:p w:rsidR="0053219E" w:rsidRDefault="0053219E" w:rsidP="00F81914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1C34" w:rsidRPr="00780296" w:rsidRDefault="00364FCF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 w:rsidRPr="00595A91">
        <w:rPr>
          <w:rFonts w:ascii="Times New Roman" w:hAnsi="Times New Roman" w:cs="Times New Roman"/>
          <w:sz w:val="26"/>
          <w:szCs w:val="26"/>
        </w:rPr>
        <w:t>ерно-белый</w:t>
      </w:r>
      <w:r w:rsidR="008D34E0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0401BC" w:rsidRPr="00595A91">
        <w:rPr>
          <w:rFonts w:ascii="Times New Roman" w:hAnsi="Times New Roman" w:cs="Times New Roman"/>
          <w:sz w:val="26"/>
          <w:szCs w:val="26"/>
        </w:rPr>
        <w:t>б</w:t>
      </w:r>
      <w:r w:rsidR="00FC1C34" w:rsidRPr="00595A91">
        <w:rPr>
          <w:rFonts w:ascii="Times New Roman" w:hAnsi="Times New Roman" w:cs="Times New Roman"/>
          <w:sz w:val="26"/>
          <w:szCs w:val="26"/>
        </w:rPr>
        <w:t xml:space="preserve">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="00FC1C34" w:rsidRPr="00595A91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FC1C34" w:rsidRPr="00595A91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мм п</w:t>
      </w:r>
      <w:r w:rsidR="00FC1C34" w:rsidRPr="00595A91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на б</w:t>
      </w:r>
      <w:r w:rsidR="00FC1C34" w:rsidRPr="00595A91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FC1C34" w:rsidRPr="00595A91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FC1C34" w:rsidRPr="00595A91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с</w:t>
      </w:r>
      <w:r w:rsidR="00FC1C34" w:rsidRPr="00595A91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из т</w:t>
      </w:r>
      <w:r w:rsidR="00FC1C34" w:rsidRPr="00595A91">
        <w:rPr>
          <w:rFonts w:ascii="Times New Roman" w:hAnsi="Times New Roman" w:cs="Times New Roman"/>
          <w:sz w:val="26"/>
          <w:szCs w:val="26"/>
        </w:rPr>
        <w:t>р</w:t>
      </w:r>
      <w:r w:rsidR="005657BB">
        <w:rPr>
          <w:rFonts w:ascii="Times New Roman" w:hAnsi="Times New Roman" w:cs="Times New Roman"/>
          <w:sz w:val="26"/>
          <w:szCs w:val="26"/>
        </w:rPr>
        <w:t>е</w:t>
      </w:r>
      <w:r w:rsidR="00FC1C34" w:rsidRPr="00595A91">
        <w:rPr>
          <w:rFonts w:ascii="Times New Roman" w:hAnsi="Times New Roman" w:cs="Times New Roman"/>
          <w:sz w:val="26"/>
          <w:szCs w:val="26"/>
        </w:rPr>
        <w:t>х частей – верхней, средней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н</w:t>
      </w:r>
      <w:r w:rsidR="00FC1C34" w:rsidRPr="00595A91">
        <w:rPr>
          <w:rFonts w:ascii="Times New Roman" w:hAnsi="Times New Roman" w:cs="Times New Roman"/>
          <w:sz w:val="26"/>
          <w:szCs w:val="26"/>
        </w:rPr>
        <w:t xml:space="preserve">ижней. </w:t>
      </w:r>
      <w:r w:rsidR="00780296" w:rsidRPr="00780296">
        <w:rPr>
          <w:rFonts w:ascii="Times New Roman" w:hAnsi="Times New Roman" w:cs="Times New Roman"/>
          <w:sz w:val="26"/>
          <w:szCs w:val="26"/>
        </w:rPr>
        <w:t>На бланке регистрации расположены реперные метки.</w:t>
      </w:r>
    </w:p>
    <w:p w:rsidR="00780296" w:rsidRPr="00780296" w:rsidRDefault="00780296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296">
        <w:rPr>
          <w:rFonts w:ascii="Times New Roman" w:hAnsi="Times New Roman" w:cs="Times New Roman"/>
          <w:sz w:val="26"/>
          <w:szCs w:val="26"/>
        </w:rPr>
        <w:t xml:space="preserve">В верхней части бланка регистрации расположены специальные поля, в которых указываются год проведения экзамена «Единый государственный экзамен – 2021» и название бланка «Бланк регистрации». Указанные поля заполняются типографским способом. </w:t>
      </w:r>
    </w:p>
    <w:p w:rsidR="00BD3B3E" w:rsidRPr="00595A91" w:rsidRDefault="00B024ED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Здесь же</w:t>
      </w:r>
      <w:r w:rsidR="00FC1C34" w:rsidRPr="00595A9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C1C34" w:rsidRPr="00595A91">
        <w:rPr>
          <w:rFonts w:ascii="Times New Roman" w:hAnsi="Times New Roman" w:cs="Times New Roman"/>
          <w:sz w:val="26"/>
          <w:szCs w:val="26"/>
        </w:rPr>
        <w:t>расположены</w:t>
      </w:r>
      <w:proofErr w:type="gramEnd"/>
      <w:r w:rsidR="00862A93" w:rsidRPr="00595A91">
        <w:rPr>
          <w:rFonts w:ascii="Times New Roman" w:hAnsi="Times New Roman" w:cs="Times New Roman"/>
          <w:sz w:val="26"/>
          <w:szCs w:val="26"/>
        </w:rPr>
        <w:t>:</w:t>
      </w:r>
      <w:r w:rsidR="00FC1C34" w:rsidRPr="00595A91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="00FC1C34" w:rsidRPr="00595A91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FC1C34" w:rsidRPr="00595A91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="00FC1C34" w:rsidRPr="00595A91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е</w:t>
      </w:r>
      <w:r w:rsidR="00FC1C34" w:rsidRPr="00595A91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DB4B62" w:rsidRPr="00595A91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595A91">
        <w:rPr>
          <w:rFonts w:ascii="Times New Roman" w:hAnsi="Times New Roman" w:cs="Times New Roman"/>
          <w:sz w:val="26"/>
          <w:szCs w:val="26"/>
        </w:rPr>
        <w:t>-</w:t>
      </w:r>
      <w:r w:rsidR="00DB4B62" w:rsidRPr="00595A91">
        <w:rPr>
          <w:rFonts w:ascii="Times New Roman" w:hAnsi="Times New Roman" w:cs="Times New Roman"/>
          <w:sz w:val="26"/>
          <w:szCs w:val="26"/>
        </w:rPr>
        <w:t xml:space="preserve">код. </w:t>
      </w:r>
      <w:r w:rsidRPr="00595A91"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DB4B62" w:rsidRPr="00595A91">
        <w:rPr>
          <w:rFonts w:ascii="Times New Roman" w:hAnsi="Times New Roman" w:cs="Times New Roman"/>
          <w:sz w:val="26"/>
          <w:szCs w:val="26"/>
        </w:rPr>
        <w:t>даны образцы</w:t>
      </w:r>
      <w:r w:rsidR="00FC1C34" w:rsidRPr="00595A91">
        <w:rPr>
          <w:rFonts w:ascii="Times New Roman" w:hAnsi="Times New Roman" w:cs="Times New Roman"/>
          <w:sz w:val="26"/>
          <w:szCs w:val="26"/>
        </w:rPr>
        <w:t xml:space="preserve"> написания </w:t>
      </w:r>
      <w:r w:rsidR="00862BEA" w:rsidRPr="00595A91">
        <w:rPr>
          <w:rFonts w:ascii="Times New Roman" w:hAnsi="Times New Roman" w:cs="Times New Roman"/>
          <w:sz w:val="26"/>
          <w:szCs w:val="26"/>
        </w:rPr>
        <w:t>букв, цифр</w:t>
      </w:r>
      <w:r w:rsidR="00BD1F9B" w:rsidRPr="00595A91">
        <w:rPr>
          <w:rFonts w:ascii="Times New Roman" w:hAnsi="Times New Roman" w:cs="Times New Roman"/>
          <w:sz w:val="26"/>
          <w:szCs w:val="26"/>
        </w:rPr>
        <w:t xml:space="preserve"> и символов</w:t>
      </w:r>
      <w:r w:rsidR="00DB4B62" w:rsidRPr="00595A91">
        <w:rPr>
          <w:rFonts w:ascii="Times New Roman" w:hAnsi="Times New Roman" w:cs="Times New Roman"/>
          <w:sz w:val="26"/>
          <w:szCs w:val="26"/>
        </w:rPr>
        <w:t xml:space="preserve">, </w:t>
      </w:r>
      <w:r w:rsidR="002578F3" w:rsidRPr="00595A91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 w:rsidR="00DB4B62" w:rsidRPr="00595A91">
        <w:rPr>
          <w:rFonts w:ascii="Times New Roman" w:hAnsi="Times New Roman" w:cs="Times New Roman"/>
          <w:sz w:val="26"/>
          <w:szCs w:val="26"/>
        </w:rPr>
        <w:t xml:space="preserve">для </w:t>
      </w:r>
      <w:r w:rsidR="00BD1F9B" w:rsidRPr="00595A91">
        <w:rPr>
          <w:rFonts w:ascii="Times New Roman" w:hAnsi="Times New Roman" w:cs="Times New Roman"/>
          <w:sz w:val="26"/>
          <w:szCs w:val="26"/>
        </w:rPr>
        <w:t xml:space="preserve">заполнения </w:t>
      </w:r>
      <w:r w:rsidR="00780296">
        <w:rPr>
          <w:rFonts w:ascii="Times New Roman" w:hAnsi="Times New Roman" w:cs="Times New Roman"/>
          <w:sz w:val="26"/>
          <w:szCs w:val="26"/>
        </w:rPr>
        <w:t xml:space="preserve">участником экзаменов </w:t>
      </w:r>
      <w:r w:rsidR="00DB4B62" w:rsidRPr="00595A91"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="00FC1C34" w:rsidRPr="00595A91">
        <w:rPr>
          <w:rFonts w:ascii="Times New Roman" w:hAnsi="Times New Roman" w:cs="Times New Roman"/>
          <w:sz w:val="26"/>
          <w:szCs w:val="26"/>
        </w:rPr>
        <w:t>бланка</w:t>
      </w:r>
      <w:r w:rsidR="00DB4B62" w:rsidRPr="00595A91"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FC1C34" w:rsidRPr="00595A91" w:rsidRDefault="00FC1C3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390942" w:rsidRPr="00595A91">
        <w:rPr>
          <w:rFonts w:ascii="Times New Roman" w:hAnsi="Times New Roman" w:cs="Times New Roman"/>
          <w:sz w:val="26"/>
          <w:szCs w:val="26"/>
        </w:rPr>
        <w:t xml:space="preserve">, </w:t>
      </w:r>
      <w:r w:rsidR="004D55A9" w:rsidRPr="00595A91">
        <w:rPr>
          <w:rFonts w:ascii="Times New Roman" w:hAnsi="Times New Roman" w:cs="Times New Roman"/>
          <w:sz w:val="26"/>
          <w:szCs w:val="26"/>
        </w:rPr>
        <w:t>в к</w:t>
      </w:r>
      <w:r w:rsidRPr="00595A91">
        <w:rPr>
          <w:rFonts w:ascii="Times New Roman" w:hAnsi="Times New Roman" w:cs="Times New Roman"/>
          <w:sz w:val="26"/>
          <w:szCs w:val="26"/>
        </w:rPr>
        <w:t xml:space="preserve">оторой обучается участник </w:t>
      </w:r>
      <w:r w:rsidR="005D4F2F" w:rsidRPr="00595A91">
        <w:rPr>
          <w:rFonts w:ascii="Times New Roman" w:hAnsi="Times New Roman" w:cs="Times New Roman"/>
          <w:sz w:val="26"/>
          <w:szCs w:val="26"/>
        </w:rPr>
        <w:t>ГИА</w:t>
      </w:r>
      <w:r w:rsidR="00544B10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Pr="00595A91">
        <w:rPr>
          <w:rFonts w:ascii="Times New Roman" w:hAnsi="Times New Roman" w:cs="Times New Roman"/>
          <w:sz w:val="26"/>
          <w:szCs w:val="26"/>
        </w:rPr>
        <w:t>(код образовательной организации,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в к</w:t>
      </w:r>
      <w:r w:rsidRPr="00595A91">
        <w:rPr>
          <w:rFonts w:ascii="Times New Roman" w:hAnsi="Times New Roman" w:cs="Times New Roman"/>
          <w:sz w:val="26"/>
          <w:szCs w:val="26"/>
        </w:rPr>
        <w:t>оторой участник</w:t>
      </w:r>
      <w:r w:rsidR="005F1185" w:rsidRPr="00595A91">
        <w:rPr>
          <w:rFonts w:ascii="Times New Roman" w:hAnsi="Times New Roman" w:cs="Times New Roman"/>
          <w:sz w:val="26"/>
          <w:szCs w:val="26"/>
        </w:rPr>
        <w:t>и</w:t>
      </w:r>
      <w:r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780296">
        <w:rPr>
          <w:rFonts w:ascii="Times New Roman" w:hAnsi="Times New Roman" w:cs="Times New Roman"/>
          <w:sz w:val="26"/>
          <w:szCs w:val="26"/>
        </w:rPr>
        <w:t>экзаменов</w:t>
      </w:r>
      <w:r w:rsidRPr="00595A91">
        <w:rPr>
          <w:rFonts w:ascii="Times New Roman" w:hAnsi="Times New Roman" w:cs="Times New Roman"/>
          <w:sz w:val="26"/>
          <w:szCs w:val="26"/>
        </w:rPr>
        <w:t xml:space="preserve"> получили уведомление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о р</w:t>
      </w:r>
      <w:r w:rsidRPr="00595A91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на Е</w:t>
      </w:r>
      <w:r w:rsidRPr="00595A91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595A91" w:rsidRDefault="00FC1C3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номер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</w:t>
      </w:r>
      <w:r w:rsidR="00862BEA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595A91">
        <w:rPr>
          <w:rFonts w:ascii="Times New Roman" w:hAnsi="Times New Roman" w:cs="Times New Roman"/>
          <w:sz w:val="26"/>
          <w:szCs w:val="26"/>
        </w:rPr>
        <w:t> б</w:t>
      </w:r>
      <w:r w:rsidRPr="00595A91">
        <w:rPr>
          <w:rFonts w:ascii="Times New Roman" w:hAnsi="Times New Roman" w:cs="Times New Roman"/>
          <w:sz w:val="26"/>
          <w:szCs w:val="26"/>
        </w:rPr>
        <w:t>уква класса;</w:t>
      </w:r>
    </w:p>
    <w:p w:rsidR="00FC1C34" w:rsidRPr="00595A91" w:rsidRDefault="00FC1C3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номер аудитории</w:t>
      </w:r>
      <w:r w:rsidR="005F1185" w:rsidRPr="00595A91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0296" w:rsidRDefault="00620937" w:rsidP="00F34749">
      <w:pPr>
        <w:pStyle w:val="afe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296">
        <w:rPr>
          <w:rFonts w:ascii="Times New Roman" w:hAnsi="Times New Roman" w:cs="Times New Roman"/>
          <w:b/>
          <w:sz w:val="26"/>
          <w:szCs w:val="26"/>
        </w:rPr>
        <w:t xml:space="preserve">При проведении ЕГЭ в ППЭ с использованием ЭМ на бумажных носителях также </w:t>
      </w:r>
      <w:r w:rsidR="00780296">
        <w:rPr>
          <w:rFonts w:ascii="Times New Roman" w:hAnsi="Times New Roman" w:cs="Times New Roman"/>
          <w:b/>
          <w:sz w:val="26"/>
          <w:szCs w:val="26"/>
        </w:rPr>
        <w:t xml:space="preserve">участником экзамена </w:t>
      </w:r>
      <w:r w:rsidRPr="00780296">
        <w:rPr>
          <w:rFonts w:ascii="Times New Roman" w:hAnsi="Times New Roman" w:cs="Times New Roman"/>
          <w:b/>
          <w:sz w:val="26"/>
          <w:szCs w:val="26"/>
        </w:rPr>
        <w:t>заполняются поля «Код региона</w:t>
      </w:r>
      <w:r w:rsidR="0036228D" w:rsidRPr="00780296">
        <w:rPr>
          <w:rFonts w:ascii="Times New Roman" w:hAnsi="Times New Roman" w:cs="Times New Roman"/>
          <w:b/>
          <w:sz w:val="26"/>
          <w:szCs w:val="26"/>
        </w:rPr>
        <w:t xml:space="preserve">», «Код </w:t>
      </w:r>
      <w:r w:rsidR="00621A89" w:rsidRPr="00780296">
        <w:rPr>
          <w:rFonts w:ascii="Times New Roman" w:hAnsi="Times New Roman" w:cs="Times New Roman"/>
          <w:b/>
          <w:sz w:val="26"/>
          <w:szCs w:val="26"/>
        </w:rPr>
        <w:t>ППЭ</w:t>
      </w:r>
      <w:r w:rsidR="0036228D" w:rsidRPr="00780296">
        <w:rPr>
          <w:rFonts w:ascii="Times New Roman" w:hAnsi="Times New Roman" w:cs="Times New Roman"/>
          <w:b/>
          <w:sz w:val="26"/>
          <w:szCs w:val="26"/>
        </w:rPr>
        <w:t>».</w:t>
      </w:r>
    </w:p>
    <w:p w:rsidR="00C378D7" w:rsidRPr="00595A91" w:rsidRDefault="00C378D7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Поле «Резерв-1» не заполняется.</w:t>
      </w:r>
    </w:p>
    <w:p w:rsidR="00390942" w:rsidRPr="00595A91" w:rsidRDefault="002C4B5A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Поля «Код региона», «Код </w:t>
      </w:r>
      <w:r w:rsidR="004C0D9F" w:rsidRPr="00595A91">
        <w:rPr>
          <w:rFonts w:ascii="Times New Roman" w:hAnsi="Times New Roman" w:cs="Times New Roman"/>
          <w:sz w:val="26"/>
          <w:szCs w:val="26"/>
        </w:rPr>
        <w:t>ППЭ</w:t>
      </w:r>
      <w:r w:rsidRPr="00595A91"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712959" w:rsidRPr="00595A91">
        <w:rPr>
          <w:rFonts w:ascii="Times New Roman" w:hAnsi="Times New Roman" w:cs="Times New Roman"/>
          <w:sz w:val="26"/>
          <w:szCs w:val="26"/>
        </w:rPr>
        <w:t>Н</w:t>
      </w:r>
      <w:r w:rsidR="00D10BC8" w:rsidRPr="00595A91">
        <w:rPr>
          <w:rFonts w:ascii="Times New Roman" w:hAnsi="Times New Roman" w:cs="Times New Roman"/>
          <w:sz w:val="26"/>
          <w:szCs w:val="26"/>
        </w:rPr>
        <w:t>азвание</w:t>
      </w:r>
      <w:r w:rsidRPr="00595A91">
        <w:rPr>
          <w:rFonts w:ascii="Times New Roman" w:hAnsi="Times New Roman" w:cs="Times New Roman"/>
          <w:sz w:val="26"/>
          <w:szCs w:val="26"/>
        </w:rPr>
        <w:t xml:space="preserve"> предмета», «Дата проведения ЕГЭ» заполняются автоматически.</w:t>
      </w:r>
      <w:r w:rsidR="00C378D7" w:rsidRPr="00595A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937" w:rsidRPr="007E36CE" w:rsidRDefault="00620937" w:rsidP="00F34749">
      <w:pPr>
        <w:pStyle w:val="afe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6CE">
        <w:rPr>
          <w:rFonts w:ascii="Times New Roman" w:hAnsi="Times New Roman" w:cs="Times New Roman"/>
          <w:b/>
          <w:sz w:val="26"/>
          <w:szCs w:val="26"/>
        </w:rPr>
        <w:t xml:space="preserve">При проведении ЕГЭ в ППЭ с использованием ЭМ на бумажных носителях автоматически заполняются только поля </w:t>
      </w:r>
      <w:r w:rsidR="006E4E76" w:rsidRPr="007E36CE">
        <w:rPr>
          <w:rFonts w:ascii="Times New Roman" w:hAnsi="Times New Roman" w:cs="Times New Roman"/>
          <w:b/>
          <w:sz w:val="26"/>
          <w:szCs w:val="26"/>
        </w:rPr>
        <w:t>«Код предмета», «</w:t>
      </w:r>
      <w:r w:rsidR="00A671CB" w:rsidRPr="007E36CE">
        <w:rPr>
          <w:rFonts w:ascii="Times New Roman" w:hAnsi="Times New Roman" w:cs="Times New Roman"/>
          <w:b/>
          <w:sz w:val="26"/>
          <w:szCs w:val="26"/>
        </w:rPr>
        <w:t>Н</w:t>
      </w:r>
      <w:r w:rsidR="006E4E76" w:rsidRPr="007E36CE">
        <w:rPr>
          <w:rFonts w:ascii="Times New Roman" w:hAnsi="Times New Roman" w:cs="Times New Roman"/>
          <w:b/>
          <w:sz w:val="26"/>
          <w:szCs w:val="26"/>
        </w:rPr>
        <w:t>азвание предмета», «Дата проведения ЕГЭ»</w:t>
      </w:r>
      <w:r w:rsidR="0036228D" w:rsidRPr="007E36CE">
        <w:rPr>
          <w:rFonts w:ascii="Times New Roman" w:hAnsi="Times New Roman" w:cs="Times New Roman"/>
          <w:b/>
          <w:sz w:val="26"/>
          <w:szCs w:val="26"/>
        </w:rPr>
        <w:t>.</w:t>
      </w:r>
    </w:p>
    <w:p w:rsidR="00FC1C34" w:rsidRPr="00595A91" w:rsidRDefault="00FC1C3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об у</w:t>
      </w:r>
      <w:r w:rsidRPr="00595A91">
        <w:rPr>
          <w:rFonts w:ascii="Times New Roman" w:hAnsi="Times New Roman" w:cs="Times New Roman"/>
          <w:sz w:val="26"/>
          <w:szCs w:val="26"/>
        </w:rPr>
        <w:t xml:space="preserve">частнике </w:t>
      </w:r>
      <w:r w:rsidR="005D4F2F" w:rsidRPr="00595A91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 w:rsidRPr="00595A91">
        <w:rPr>
          <w:rFonts w:ascii="Times New Roman" w:hAnsi="Times New Roman" w:cs="Times New Roman"/>
          <w:sz w:val="26"/>
          <w:szCs w:val="26"/>
        </w:rPr>
        <w:t>(</w:t>
      </w:r>
      <w:r w:rsidR="005F1185" w:rsidRPr="00595A91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E9745C" w:rsidRPr="00595A91">
        <w:rPr>
          <w:rFonts w:ascii="Times New Roman" w:hAnsi="Times New Roman" w:cs="Times New Roman"/>
          <w:sz w:val="26"/>
          <w:szCs w:val="26"/>
        </w:rPr>
        <w:t>в соответствии с образцами написания букв и цифр)</w:t>
      </w:r>
      <w:r w:rsidRPr="00595A91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C1C34" w:rsidRPr="00595A91" w:rsidRDefault="00FC1C3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FC1C34" w:rsidRPr="00595A91" w:rsidRDefault="00FC1C3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серия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н</w:t>
      </w:r>
      <w:r w:rsidRPr="00595A91">
        <w:rPr>
          <w:rFonts w:ascii="Times New Roman" w:hAnsi="Times New Roman" w:cs="Times New Roman"/>
          <w:sz w:val="26"/>
          <w:szCs w:val="26"/>
        </w:rPr>
        <w:t xml:space="preserve">омер документа, удостоверяющего личность </w:t>
      </w:r>
      <w:r w:rsidR="00D86773" w:rsidRPr="00595A91">
        <w:rPr>
          <w:rFonts w:ascii="Times New Roman" w:hAnsi="Times New Roman" w:cs="Times New Roman"/>
          <w:sz w:val="26"/>
          <w:szCs w:val="26"/>
        </w:rPr>
        <w:t xml:space="preserve">(приложение 1 «Примерный перечень часто используемых при проведении </w:t>
      </w:r>
      <w:r w:rsidR="007E36CE">
        <w:rPr>
          <w:rFonts w:ascii="Times New Roman" w:hAnsi="Times New Roman" w:cs="Times New Roman"/>
          <w:sz w:val="26"/>
          <w:szCs w:val="26"/>
        </w:rPr>
        <w:t>экзаменов</w:t>
      </w:r>
      <w:r w:rsidR="00D86773" w:rsidRPr="00595A91">
        <w:rPr>
          <w:rFonts w:ascii="Times New Roman" w:hAnsi="Times New Roman" w:cs="Times New Roman"/>
          <w:sz w:val="26"/>
          <w:szCs w:val="26"/>
        </w:rPr>
        <w:t xml:space="preserve"> документов, удостоверяющих личность»).</w:t>
      </w:r>
    </w:p>
    <w:p w:rsidR="00FC1C34" w:rsidRPr="00595A91" w:rsidRDefault="00FC1C3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7E36CE" w:rsidRDefault="00862BEA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краткая памятка </w:t>
      </w:r>
      <w:r w:rsidR="00E1166C">
        <w:rPr>
          <w:rFonts w:ascii="Times New Roman" w:hAnsi="Times New Roman" w:cs="Times New Roman"/>
          <w:sz w:val="26"/>
          <w:szCs w:val="26"/>
        </w:rPr>
        <w:t xml:space="preserve">о </w:t>
      </w:r>
      <w:r w:rsidR="007E36CE" w:rsidRPr="007E36CE">
        <w:rPr>
          <w:rFonts w:ascii="Times New Roman" w:hAnsi="Times New Roman" w:cs="Times New Roman"/>
          <w:sz w:val="26"/>
          <w:szCs w:val="26"/>
        </w:rPr>
        <w:t>необходимости соблюдени</w:t>
      </w:r>
      <w:r w:rsidR="00E1166C">
        <w:rPr>
          <w:rFonts w:ascii="Times New Roman" w:hAnsi="Times New Roman" w:cs="Times New Roman"/>
          <w:sz w:val="26"/>
          <w:szCs w:val="26"/>
        </w:rPr>
        <w:t>я</w:t>
      </w:r>
      <w:r w:rsidR="007E36CE" w:rsidRPr="007E36CE">
        <w:rPr>
          <w:rFonts w:ascii="Times New Roman" w:hAnsi="Times New Roman" w:cs="Times New Roman"/>
          <w:sz w:val="26"/>
          <w:szCs w:val="26"/>
        </w:rPr>
        <w:t xml:space="preserve"> порядка проведения ЕГЭ;</w:t>
      </w:r>
      <w:r w:rsidR="007E36CE">
        <w:rPr>
          <w:sz w:val="26"/>
          <w:szCs w:val="26"/>
        </w:rPr>
        <w:t xml:space="preserve"> </w:t>
      </w:r>
    </w:p>
    <w:p w:rsidR="00FC1C34" w:rsidRDefault="00FC1C3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по о</w:t>
      </w:r>
      <w:r w:rsidRPr="00595A91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E9745C" w:rsidRPr="00595A91"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595A91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5D4F2F" w:rsidRPr="00595A91">
        <w:rPr>
          <w:rFonts w:ascii="Times New Roman" w:hAnsi="Times New Roman" w:cs="Times New Roman"/>
          <w:sz w:val="26"/>
          <w:szCs w:val="26"/>
        </w:rPr>
        <w:t>экзамена</w:t>
      </w:r>
      <w:r w:rsidRPr="00595A91">
        <w:rPr>
          <w:rFonts w:ascii="Times New Roman" w:hAnsi="Times New Roman" w:cs="Times New Roman"/>
          <w:sz w:val="26"/>
          <w:szCs w:val="26"/>
        </w:rPr>
        <w:t>;</w:t>
      </w:r>
    </w:p>
    <w:p w:rsidR="007E36CE" w:rsidRPr="007E36CE" w:rsidRDefault="007E36CE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36CE">
        <w:rPr>
          <w:rFonts w:ascii="Times New Roman" w:hAnsi="Times New Roman" w:cs="Times New Roman"/>
          <w:sz w:val="26"/>
          <w:szCs w:val="26"/>
        </w:rPr>
        <w:t>поле для внесения контрольной суммы (заполняется только при проведении КЕГЭ, при проведении остальных экзаменов данное поле не заполняется);</w:t>
      </w:r>
    </w:p>
    <w:p w:rsidR="00FC1C34" w:rsidRPr="00595A91" w:rsidRDefault="00FC1C3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5D4F2F" w:rsidRPr="00595A91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 w:rsidRPr="00595A91">
        <w:rPr>
          <w:rFonts w:ascii="Times New Roman" w:hAnsi="Times New Roman" w:cs="Times New Roman"/>
          <w:sz w:val="26"/>
          <w:szCs w:val="26"/>
        </w:rPr>
        <w:t xml:space="preserve">об ознакомлении с </w:t>
      </w:r>
      <w:r w:rsidR="005F1185" w:rsidRPr="00595A91">
        <w:rPr>
          <w:rFonts w:ascii="Times New Roman" w:hAnsi="Times New Roman" w:cs="Times New Roman"/>
          <w:sz w:val="26"/>
          <w:szCs w:val="26"/>
        </w:rPr>
        <w:t>п</w:t>
      </w:r>
      <w:r w:rsidR="00E9745C" w:rsidRPr="00595A91"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595A91">
        <w:rPr>
          <w:rFonts w:ascii="Times New Roman" w:hAnsi="Times New Roman" w:cs="Times New Roman"/>
          <w:sz w:val="26"/>
          <w:szCs w:val="26"/>
        </w:rPr>
        <w:t>.</w:t>
      </w:r>
    </w:p>
    <w:p w:rsidR="00381B1C" w:rsidRPr="00E1166C" w:rsidRDefault="00E1166C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_Toc24636379"/>
      <w:r w:rsidRPr="00E1166C">
        <w:rPr>
          <w:rFonts w:ascii="Times New Roman" w:hAnsi="Times New Roman" w:cs="Times New Roman"/>
          <w:sz w:val="26"/>
          <w:szCs w:val="26"/>
        </w:rPr>
        <w:t>В нижней части бланка регистрации расположены поля для служебного использования (поля «Резерв-2», «Служебная отметка»), поля, заполняемые ответственным организатором в аудитории ППЭ в случаях, если участник экзамена удален с экзамена в связи с нарушением Порядка или не завершил экзамен по объективным причинам, а также поле для подписи ответственного организатора.</w:t>
      </w:r>
    </w:p>
    <w:p w:rsidR="00F27A37" w:rsidRDefault="00F27A37" w:rsidP="00F34749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452" w:rsidRDefault="00210C10" w:rsidP="00F34749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Бланк ответов </w:t>
      </w:r>
      <w:r w:rsidR="00C10502" w:rsidRPr="00595A91">
        <w:rPr>
          <w:rFonts w:ascii="Times New Roman" w:hAnsi="Times New Roman" w:cs="Times New Roman"/>
          <w:b/>
          <w:sz w:val="26"/>
          <w:szCs w:val="26"/>
        </w:rPr>
        <w:t>№ </w:t>
      </w:r>
      <w:r w:rsidRPr="00595A91">
        <w:rPr>
          <w:rFonts w:ascii="Times New Roman" w:hAnsi="Times New Roman" w:cs="Times New Roman"/>
          <w:b/>
          <w:sz w:val="26"/>
          <w:szCs w:val="26"/>
        </w:rPr>
        <w:t>1</w:t>
      </w:r>
      <w:bookmarkEnd w:id="7"/>
    </w:p>
    <w:p w:rsidR="0053219E" w:rsidRDefault="0053219E" w:rsidP="00F34749">
      <w:pPr>
        <w:pStyle w:val="af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10C10" w:rsidRPr="002942CD" w:rsidRDefault="00364FCF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 w:rsidRPr="00595A91">
        <w:rPr>
          <w:rFonts w:ascii="Times New Roman" w:hAnsi="Times New Roman" w:cs="Times New Roman"/>
          <w:sz w:val="26"/>
          <w:szCs w:val="26"/>
        </w:rPr>
        <w:t xml:space="preserve">ерно-белый бланк </w:t>
      </w:r>
      <w:r w:rsidR="00210C10" w:rsidRPr="00595A91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 w:rsidRPr="00595A91">
        <w:rPr>
          <w:rFonts w:ascii="Times New Roman" w:hAnsi="Times New Roman" w:cs="Times New Roman"/>
          <w:sz w:val="26"/>
          <w:szCs w:val="26"/>
        </w:rPr>
        <w:t>№ </w:t>
      </w:r>
      <w:r w:rsidR="00210C10" w:rsidRPr="00595A91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595A91">
        <w:rPr>
          <w:rFonts w:ascii="Times New Roman" w:hAnsi="Times New Roman" w:cs="Times New Roman"/>
          <w:sz w:val="26"/>
          <w:szCs w:val="26"/>
        </w:rPr>
        <w:t>297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мм п</w:t>
      </w:r>
      <w:r w:rsidR="00210C10" w:rsidRPr="00595A91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на б</w:t>
      </w:r>
      <w:r w:rsidR="00891EDA" w:rsidRPr="00595A91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595A91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595A91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с</w:t>
      </w:r>
      <w:r w:rsidR="00210C10" w:rsidRPr="00595A91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из т</w:t>
      </w:r>
      <w:r w:rsidR="00210C10" w:rsidRPr="00595A91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н</w:t>
      </w:r>
      <w:r w:rsidR="00210C10" w:rsidRPr="00595A91">
        <w:rPr>
          <w:rFonts w:ascii="Times New Roman" w:hAnsi="Times New Roman" w:cs="Times New Roman"/>
          <w:sz w:val="26"/>
          <w:szCs w:val="26"/>
        </w:rPr>
        <w:t xml:space="preserve">ижней. </w:t>
      </w:r>
      <w:r w:rsidR="002942CD" w:rsidRPr="002942CD">
        <w:rPr>
          <w:rFonts w:ascii="Times New Roman" w:hAnsi="Times New Roman" w:cs="Times New Roman"/>
          <w:sz w:val="26"/>
          <w:szCs w:val="26"/>
        </w:rPr>
        <w:t>На бланке ответов № 1 расположены реперные метки.</w:t>
      </w:r>
    </w:p>
    <w:p w:rsidR="002942CD" w:rsidRPr="002942CD" w:rsidRDefault="002942CD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42CD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№ 1 расположены специальные поля, в которых указываются год проведения экзамена «Единый государственный экзамен – 2021» и название бланка «Бланк ответов № 1». Указанные поля заполняются типографским способом. </w:t>
      </w:r>
    </w:p>
    <w:p w:rsidR="00254ECA" w:rsidRPr="00595A91" w:rsidRDefault="004568DF" w:rsidP="00F34749">
      <w:pPr>
        <w:pStyle w:val="afe"/>
        <w:ind w:firstLine="709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62A93" w:rsidRPr="00595A91">
        <w:rPr>
          <w:rFonts w:ascii="Times New Roman" w:hAnsi="Times New Roman" w:cs="Times New Roman"/>
          <w:sz w:val="26"/>
          <w:szCs w:val="26"/>
        </w:rPr>
        <w:t>:</w:t>
      </w:r>
      <w:r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595A91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595A91">
        <w:rPr>
          <w:rFonts w:ascii="Times New Roman" w:hAnsi="Times New Roman" w:cs="Times New Roman"/>
          <w:sz w:val="26"/>
          <w:szCs w:val="26"/>
        </w:rPr>
        <w:t>ный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595A91">
        <w:rPr>
          <w:rFonts w:ascii="Times New Roman" w:hAnsi="Times New Roman" w:cs="Times New Roman"/>
          <w:sz w:val="26"/>
          <w:szCs w:val="26"/>
        </w:rPr>
        <w:t xml:space="preserve">, </w:t>
      </w:r>
      <w:r w:rsidR="004D55A9" w:rsidRPr="00595A91">
        <w:rPr>
          <w:rFonts w:ascii="Times New Roman" w:hAnsi="Times New Roman" w:cs="Times New Roman"/>
          <w:sz w:val="26"/>
          <w:szCs w:val="26"/>
        </w:rPr>
        <w:t>г</w:t>
      </w:r>
      <w:r w:rsidR="00254ECA" w:rsidRPr="00595A91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2942CD">
        <w:rPr>
          <w:rFonts w:ascii="Times New Roman" w:hAnsi="Times New Roman" w:cs="Times New Roman"/>
          <w:sz w:val="26"/>
          <w:szCs w:val="26"/>
        </w:rPr>
        <w:t>,</w:t>
      </w:r>
      <w:r w:rsidRPr="00595A91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Pr="00595A91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595A91">
        <w:rPr>
          <w:rFonts w:ascii="Times New Roman" w:hAnsi="Times New Roman" w:cs="Times New Roman"/>
          <w:sz w:val="26"/>
          <w:szCs w:val="26"/>
        </w:rPr>
        <w:t xml:space="preserve">-код, поле для подписи участника </w:t>
      </w:r>
      <w:r w:rsidR="009A77B6" w:rsidRPr="00595A91">
        <w:rPr>
          <w:rFonts w:ascii="Times New Roman" w:hAnsi="Times New Roman" w:cs="Times New Roman"/>
          <w:sz w:val="26"/>
          <w:szCs w:val="26"/>
        </w:rPr>
        <w:t>экзамена</w:t>
      </w:r>
      <w:r w:rsidR="002942CD">
        <w:rPr>
          <w:rFonts w:ascii="Times New Roman" w:hAnsi="Times New Roman" w:cs="Times New Roman"/>
          <w:sz w:val="26"/>
          <w:szCs w:val="26"/>
        </w:rPr>
        <w:t xml:space="preserve">, </w:t>
      </w:r>
      <w:r w:rsidRPr="00595A91">
        <w:rPr>
          <w:rFonts w:ascii="Times New Roman" w:hAnsi="Times New Roman" w:cs="Times New Roman"/>
          <w:sz w:val="26"/>
          <w:szCs w:val="26"/>
        </w:rPr>
        <w:t>образцы написания букв, цифр</w:t>
      </w:r>
      <w:r w:rsidR="003514EA" w:rsidRPr="00595A91">
        <w:rPr>
          <w:rFonts w:ascii="Times New Roman" w:hAnsi="Times New Roman" w:cs="Times New Roman"/>
          <w:sz w:val="26"/>
          <w:szCs w:val="26"/>
        </w:rPr>
        <w:t>,</w:t>
      </w:r>
      <w:r w:rsidR="00426343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Pr="00595A91">
        <w:rPr>
          <w:rFonts w:ascii="Times New Roman" w:hAnsi="Times New Roman" w:cs="Times New Roman"/>
          <w:sz w:val="26"/>
          <w:szCs w:val="26"/>
        </w:rPr>
        <w:t>символов</w:t>
      </w:r>
      <w:r w:rsidR="00CD5DDE" w:rsidRPr="00595A91">
        <w:rPr>
          <w:rFonts w:ascii="Times New Roman" w:hAnsi="Times New Roman" w:cs="Times New Roman"/>
          <w:sz w:val="26"/>
          <w:szCs w:val="26"/>
        </w:rPr>
        <w:t>, используемых при заполнении бланка</w:t>
      </w:r>
      <w:r w:rsidR="00426343" w:rsidRPr="00595A91">
        <w:rPr>
          <w:rFonts w:ascii="Times New Roman" w:hAnsi="Times New Roman" w:cs="Times New Roman"/>
          <w:color w:val="0070C0"/>
          <w:sz w:val="26"/>
          <w:szCs w:val="26"/>
        </w:rPr>
        <w:t>.</w:t>
      </w:r>
    </w:p>
    <w:p w:rsidR="00CB0301" w:rsidRPr="00595A91" w:rsidRDefault="00CB0301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1 находятся поля для указания следующей информации: </w:t>
      </w:r>
    </w:p>
    <w:p w:rsidR="00CB0301" w:rsidRPr="00595A91" w:rsidRDefault="00CB0301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код региона (заполняется автоматически, за исключением</w:t>
      </w:r>
      <w:r w:rsidR="00A671CB" w:rsidRPr="00595A91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Pr="00595A91">
        <w:rPr>
          <w:rFonts w:ascii="Times New Roman" w:hAnsi="Times New Roman" w:cs="Times New Roman"/>
          <w:sz w:val="26"/>
          <w:szCs w:val="26"/>
        </w:rPr>
        <w:t xml:space="preserve"> проведения ЕГЭ в ППЭ с использованием ЭМ на бумажных носителях);</w:t>
      </w:r>
    </w:p>
    <w:p w:rsidR="00CB0301" w:rsidRPr="00595A91" w:rsidRDefault="00CB0301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код предмета (заполняется автоматически);</w:t>
      </w:r>
    </w:p>
    <w:p w:rsidR="00CB0301" w:rsidRPr="00595A91" w:rsidRDefault="00CB0301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название предмета (заполняется автоматически);</w:t>
      </w:r>
    </w:p>
    <w:p w:rsidR="00210C10" w:rsidRPr="00595A91" w:rsidRDefault="001360EF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 w:rsidRPr="00595A91">
        <w:rPr>
          <w:rFonts w:ascii="Times New Roman" w:hAnsi="Times New Roman" w:cs="Times New Roman"/>
          <w:sz w:val="26"/>
          <w:szCs w:val="26"/>
        </w:rPr>
        <w:t>№ </w:t>
      </w:r>
      <w:r w:rsidRPr="00595A91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595A91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с к</w:t>
      </w:r>
      <w:r w:rsidR="00210C10" w:rsidRPr="00595A91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в о</w:t>
      </w:r>
      <w:r w:rsidR="00210C10" w:rsidRPr="00595A91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Pr="00595A91" w:rsidRDefault="001360EF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95A91">
        <w:rPr>
          <w:rFonts w:ascii="Times New Roman" w:hAnsi="Times New Roman" w:cs="Times New Roman"/>
          <w:sz w:val="26"/>
          <w:szCs w:val="26"/>
        </w:rPr>
        <w:t>В нижней части</w:t>
      </w:r>
      <w:r w:rsidR="00DF1D2E" w:rsidRPr="00595A91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595A91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 w:rsidRPr="00595A91">
        <w:rPr>
          <w:rFonts w:ascii="Times New Roman" w:hAnsi="Times New Roman" w:cs="Times New Roman"/>
          <w:sz w:val="26"/>
          <w:szCs w:val="26"/>
        </w:rPr>
        <w:t>№ </w:t>
      </w:r>
      <w:r w:rsidRPr="00595A91">
        <w:rPr>
          <w:rFonts w:ascii="Times New Roman" w:hAnsi="Times New Roman" w:cs="Times New Roman"/>
          <w:sz w:val="26"/>
          <w:szCs w:val="26"/>
        </w:rPr>
        <w:t>1</w:t>
      </w:r>
      <w:r w:rsidR="00210C10" w:rsidRPr="00595A91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 w:rsidRPr="00595A91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236FE5" w:rsidRPr="00595A91" w:rsidRDefault="00210C1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595A91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с к</w:t>
      </w:r>
      <w:r w:rsidRPr="00595A91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595A91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595A91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 w:rsidRPr="00595A91">
        <w:rPr>
          <w:rFonts w:ascii="Times New Roman" w:hAnsi="Times New Roman" w:cs="Times New Roman"/>
          <w:sz w:val="26"/>
          <w:szCs w:val="26"/>
        </w:rPr>
        <w:t>6</w:t>
      </w:r>
      <w:r w:rsidR="00EB318E" w:rsidRPr="00595A91">
        <w:rPr>
          <w:rFonts w:ascii="Times New Roman" w:hAnsi="Times New Roman" w:cs="Times New Roman"/>
          <w:sz w:val="26"/>
          <w:szCs w:val="26"/>
        </w:rPr>
        <w:t xml:space="preserve">, максимальное количество символов в одном ответе </w:t>
      </w:r>
      <w:r w:rsidR="005657BB" w:rsidRPr="00595A91">
        <w:rPr>
          <w:rFonts w:ascii="Times New Roman" w:hAnsi="Times New Roman" w:cs="Times New Roman"/>
          <w:sz w:val="26"/>
          <w:szCs w:val="26"/>
        </w:rPr>
        <w:t>–</w:t>
      </w:r>
      <w:r w:rsidR="00EB318E" w:rsidRPr="00595A91">
        <w:rPr>
          <w:rFonts w:ascii="Times New Roman" w:hAnsi="Times New Roman" w:cs="Times New Roman"/>
          <w:sz w:val="26"/>
          <w:szCs w:val="26"/>
        </w:rPr>
        <w:t>17</w:t>
      </w:r>
      <w:r w:rsidR="00236FE5" w:rsidRPr="00595A91">
        <w:rPr>
          <w:rFonts w:ascii="Times New Roman" w:hAnsi="Times New Roman" w:cs="Times New Roman"/>
          <w:sz w:val="26"/>
          <w:szCs w:val="26"/>
        </w:rPr>
        <w:t>;</w:t>
      </w:r>
    </w:p>
    <w:p w:rsidR="00165F9A" w:rsidRPr="00595A91" w:rsidRDefault="003905F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 в аудитории</w:t>
      </w:r>
      <w:r w:rsidR="00623D21" w:rsidRPr="00595A91">
        <w:rPr>
          <w:rFonts w:ascii="Times New Roman" w:hAnsi="Times New Roman" w:cs="Times New Roman"/>
          <w:sz w:val="26"/>
          <w:szCs w:val="26"/>
        </w:rPr>
        <w:t>,</w:t>
      </w:r>
      <w:r w:rsidRPr="00595A91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  <w:r w:rsidR="00165F9A" w:rsidRPr="00595A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7452" w:rsidRDefault="003E2C28" w:rsidP="00F34749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8" w:name="_Toc24636380"/>
      <w:r w:rsidRPr="00595A91">
        <w:rPr>
          <w:rFonts w:ascii="Times New Roman" w:hAnsi="Times New Roman" w:cs="Times New Roman"/>
          <w:b/>
          <w:sz w:val="26"/>
          <w:szCs w:val="26"/>
        </w:rPr>
        <w:t>Бланк ответов № 2</w:t>
      </w:r>
      <w:bookmarkEnd w:id="8"/>
    </w:p>
    <w:p w:rsidR="0053219E" w:rsidRDefault="0053219E" w:rsidP="00F34749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10C10" w:rsidRPr="00122124" w:rsidRDefault="00DF1D2E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Односторонний ч</w:t>
      </w:r>
      <w:r w:rsidR="004568DF" w:rsidRPr="00595A91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595A91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 w:rsidRPr="00595A91">
        <w:rPr>
          <w:rFonts w:ascii="Times New Roman" w:hAnsi="Times New Roman" w:cs="Times New Roman"/>
          <w:sz w:val="26"/>
          <w:szCs w:val="26"/>
        </w:rPr>
        <w:t>№ </w:t>
      </w:r>
      <w:r w:rsidR="00210C10" w:rsidRPr="00595A91">
        <w:rPr>
          <w:rFonts w:ascii="Times New Roman" w:hAnsi="Times New Roman" w:cs="Times New Roman"/>
          <w:sz w:val="26"/>
          <w:szCs w:val="26"/>
        </w:rPr>
        <w:t xml:space="preserve">2 </w:t>
      </w:r>
      <w:r w:rsidR="004568DF" w:rsidRPr="00595A91">
        <w:rPr>
          <w:rFonts w:ascii="Times New Roman" w:hAnsi="Times New Roman" w:cs="Times New Roman"/>
          <w:sz w:val="26"/>
          <w:szCs w:val="26"/>
        </w:rPr>
        <w:t>(</w:t>
      </w:r>
      <w:r w:rsidR="00061FAF" w:rsidRPr="00595A91">
        <w:rPr>
          <w:rFonts w:ascii="Times New Roman" w:hAnsi="Times New Roman" w:cs="Times New Roman"/>
          <w:sz w:val="26"/>
          <w:szCs w:val="26"/>
        </w:rPr>
        <w:t>лист 1</w:t>
      </w:r>
      <w:r w:rsidR="004568DF" w:rsidRPr="00595A91">
        <w:rPr>
          <w:rFonts w:ascii="Times New Roman" w:hAnsi="Times New Roman" w:cs="Times New Roman"/>
          <w:sz w:val="26"/>
          <w:szCs w:val="26"/>
        </w:rPr>
        <w:t xml:space="preserve"> и лист 2) </w:t>
      </w:r>
      <w:r w:rsidR="00210C10" w:rsidRPr="00595A91">
        <w:rPr>
          <w:rFonts w:ascii="Times New Roman" w:hAnsi="Times New Roman" w:cs="Times New Roman"/>
          <w:sz w:val="26"/>
          <w:szCs w:val="26"/>
        </w:rPr>
        <w:t xml:space="preserve">размером </w:t>
      </w:r>
      <w:r w:rsidR="00A671CB" w:rsidRPr="00595A91"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595A91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595A91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595A91">
        <w:rPr>
          <w:rFonts w:ascii="Times New Roman" w:hAnsi="Times New Roman" w:cs="Times New Roman"/>
          <w:sz w:val="26"/>
          <w:szCs w:val="26"/>
        </w:rPr>
        <w:t>297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мм </w:t>
      </w:r>
      <w:r w:rsidR="004568DF" w:rsidRPr="00595A91">
        <w:rPr>
          <w:rFonts w:ascii="Times New Roman" w:hAnsi="Times New Roman" w:cs="Times New Roman"/>
          <w:sz w:val="26"/>
          <w:szCs w:val="26"/>
        </w:rPr>
        <w:t xml:space="preserve">печатается </w:t>
      </w:r>
      <w:r w:rsidR="004D55A9" w:rsidRPr="00595A91">
        <w:rPr>
          <w:rFonts w:ascii="Times New Roman" w:hAnsi="Times New Roman" w:cs="Times New Roman"/>
          <w:sz w:val="26"/>
          <w:szCs w:val="26"/>
        </w:rPr>
        <w:t>на б</w:t>
      </w:r>
      <w:r w:rsidR="00210C10" w:rsidRPr="00595A91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595A91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595A91">
        <w:rPr>
          <w:rFonts w:ascii="Times New Roman" w:hAnsi="Times New Roman" w:cs="Times New Roman"/>
          <w:sz w:val="26"/>
          <w:szCs w:val="26"/>
        </w:rPr>
        <w:t xml:space="preserve">. </w:t>
      </w:r>
      <w:r w:rsidR="00122124" w:rsidRPr="00122124">
        <w:rPr>
          <w:rFonts w:ascii="Times New Roman" w:hAnsi="Times New Roman" w:cs="Times New Roman"/>
          <w:sz w:val="26"/>
          <w:szCs w:val="26"/>
        </w:rPr>
        <w:t>На бланке ответов № 2 расположены реперные метки.</w:t>
      </w:r>
    </w:p>
    <w:p w:rsidR="00210C10" w:rsidRPr="00595A91" w:rsidRDefault="00210C1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061FAF" w:rsidRPr="00595A91">
        <w:rPr>
          <w:rFonts w:ascii="Times New Roman" w:hAnsi="Times New Roman" w:cs="Times New Roman"/>
          <w:sz w:val="26"/>
          <w:szCs w:val="26"/>
        </w:rPr>
        <w:t xml:space="preserve">односторонней </w:t>
      </w:r>
      <w:r w:rsidRPr="00595A91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с</w:t>
      </w:r>
      <w:r w:rsidRPr="00595A91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из д</w:t>
      </w:r>
      <w:r w:rsidRPr="00595A91">
        <w:rPr>
          <w:rFonts w:ascii="Times New Roman" w:hAnsi="Times New Roman" w:cs="Times New Roman"/>
          <w:sz w:val="26"/>
          <w:szCs w:val="26"/>
        </w:rPr>
        <w:t xml:space="preserve">вух </w:t>
      </w:r>
      <w:r w:rsidR="00A671CB" w:rsidRPr="00595A91">
        <w:rPr>
          <w:rFonts w:ascii="Times New Roman" w:hAnsi="Times New Roman" w:cs="Times New Roman"/>
          <w:sz w:val="26"/>
          <w:szCs w:val="26"/>
        </w:rPr>
        <w:t xml:space="preserve">  </w:t>
      </w:r>
      <w:r w:rsidRPr="00595A91">
        <w:rPr>
          <w:rFonts w:ascii="Times New Roman" w:hAnsi="Times New Roman" w:cs="Times New Roman"/>
          <w:sz w:val="26"/>
          <w:szCs w:val="26"/>
        </w:rPr>
        <w:t>частей</w:t>
      </w:r>
      <w:r w:rsidR="00A671CB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Pr="00595A91">
        <w:rPr>
          <w:rFonts w:ascii="Times New Roman" w:hAnsi="Times New Roman" w:cs="Times New Roman"/>
          <w:sz w:val="26"/>
          <w:szCs w:val="26"/>
        </w:rPr>
        <w:t>– верхней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н</w:t>
      </w:r>
      <w:r w:rsidRPr="00595A91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122124" w:rsidRPr="00122124" w:rsidRDefault="0012212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2124">
        <w:rPr>
          <w:rFonts w:ascii="Times New Roman" w:hAnsi="Times New Roman" w:cs="Times New Roman"/>
          <w:sz w:val="26"/>
          <w:szCs w:val="26"/>
        </w:rPr>
        <w:t>В верхней части бланка ответов № 2 (лист 1 и лист 2) расположены специальные поля, в которых указываются год проведения экзамена «Единый государственный экзамен – 2021» и название бланка «Бланк ответов № 2» с указанием порядкового номера листа (лист 1 и лист 2).</w:t>
      </w:r>
      <w:r>
        <w:rPr>
          <w:sz w:val="26"/>
          <w:szCs w:val="26"/>
        </w:rPr>
        <w:t xml:space="preserve"> </w:t>
      </w:r>
      <w:r w:rsidRPr="00122124">
        <w:rPr>
          <w:rFonts w:ascii="Times New Roman" w:hAnsi="Times New Roman" w:cs="Times New Roman"/>
          <w:sz w:val="26"/>
          <w:szCs w:val="26"/>
        </w:rPr>
        <w:t xml:space="preserve">Указанные поля заполняются типографским способом. </w:t>
      </w:r>
    </w:p>
    <w:p w:rsidR="00390F4A" w:rsidRPr="00595A91" w:rsidRDefault="00390F4A" w:rsidP="00F34749">
      <w:pPr>
        <w:pStyle w:val="afe"/>
        <w:ind w:firstLine="709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62A93" w:rsidRPr="00595A91">
        <w:rPr>
          <w:rFonts w:ascii="Times New Roman" w:hAnsi="Times New Roman" w:cs="Times New Roman"/>
          <w:sz w:val="26"/>
          <w:szCs w:val="26"/>
        </w:rPr>
        <w:t>:</w:t>
      </w:r>
      <w:r w:rsidRPr="00595A91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595A91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="00623D21" w:rsidRPr="00595A91">
        <w:rPr>
          <w:rFonts w:ascii="Times New Roman" w:hAnsi="Times New Roman" w:cs="Times New Roman"/>
          <w:sz w:val="26"/>
          <w:szCs w:val="26"/>
        </w:rPr>
        <w:t xml:space="preserve">, </w:t>
      </w:r>
      <w:r w:rsidRPr="00595A91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595A91">
        <w:rPr>
          <w:rFonts w:ascii="Times New Roman" w:hAnsi="Times New Roman" w:cs="Times New Roman"/>
          <w:sz w:val="26"/>
          <w:szCs w:val="26"/>
        </w:rPr>
        <w:t xml:space="preserve">-код. </w:t>
      </w:r>
    </w:p>
    <w:p w:rsidR="002C2E63" w:rsidRPr="00595A91" w:rsidRDefault="00390F4A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2 </w:t>
      </w:r>
      <w:r w:rsidR="00165F9A" w:rsidRPr="00595A91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595A91">
        <w:rPr>
          <w:rFonts w:ascii="Times New Roman" w:hAnsi="Times New Roman" w:cs="Times New Roman"/>
          <w:sz w:val="26"/>
          <w:szCs w:val="26"/>
        </w:rPr>
        <w:t>находятся п</w:t>
      </w:r>
      <w:r w:rsidR="00210C10" w:rsidRPr="00595A91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122124" w:rsidRDefault="00210C1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к</w:t>
      </w:r>
      <w:r w:rsidR="002C2E63" w:rsidRPr="00595A91">
        <w:rPr>
          <w:rFonts w:ascii="Times New Roman" w:hAnsi="Times New Roman" w:cs="Times New Roman"/>
          <w:sz w:val="26"/>
          <w:szCs w:val="26"/>
        </w:rPr>
        <w:t>од региона</w:t>
      </w:r>
      <w:r w:rsidR="000B52F8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6F33B4" w:rsidRPr="00122124">
        <w:rPr>
          <w:rFonts w:ascii="Times New Roman" w:hAnsi="Times New Roman" w:cs="Times New Roman"/>
          <w:sz w:val="26"/>
          <w:szCs w:val="26"/>
        </w:rPr>
        <w:t>(заполняется автоматически, за исключением случаев проведения ЕГЭ в ППЭ с использованием ЭМ на бумажных носителях)</w:t>
      </w:r>
      <w:r w:rsidR="002C2E63" w:rsidRPr="00122124">
        <w:rPr>
          <w:rFonts w:ascii="Times New Roman" w:hAnsi="Times New Roman" w:cs="Times New Roman"/>
          <w:sz w:val="26"/>
          <w:szCs w:val="26"/>
        </w:rPr>
        <w:t>;</w:t>
      </w:r>
    </w:p>
    <w:p w:rsidR="002C2E63" w:rsidRPr="00595A91" w:rsidRDefault="002C2E63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код предмета</w:t>
      </w:r>
      <w:r w:rsidR="000B52F8" w:rsidRPr="00595A91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595A91">
        <w:rPr>
          <w:rFonts w:ascii="Times New Roman" w:hAnsi="Times New Roman" w:cs="Times New Roman"/>
          <w:sz w:val="26"/>
          <w:szCs w:val="26"/>
        </w:rPr>
        <w:t>;</w:t>
      </w:r>
    </w:p>
    <w:p w:rsidR="002C2E63" w:rsidRPr="00595A91" w:rsidRDefault="002C2E63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название предмета</w:t>
      </w:r>
      <w:r w:rsidR="000B52F8" w:rsidRPr="00595A91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595A91">
        <w:rPr>
          <w:rFonts w:ascii="Times New Roman" w:hAnsi="Times New Roman" w:cs="Times New Roman"/>
          <w:sz w:val="26"/>
          <w:szCs w:val="26"/>
        </w:rPr>
        <w:t>;</w:t>
      </w:r>
    </w:p>
    <w:p w:rsidR="002C2E63" w:rsidRPr="00595A91" w:rsidRDefault="00061FAF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lastRenderedPageBreak/>
        <w:t xml:space="preserve">в листе 1 бланка ответов № 2 </w:t>
      </w:r>
      <w:r w:rsidR="00210C10" w:rsidRPr="00595A91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="00210C10" w:rsidRPr="00595A91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="00210C10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2C2E63" w:rsidRPr="00595A91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595A91">
        <w:rPr>
          <w:rFonts w:ascii="Times New Roman" w:hAnsi="Times New Roman" w:cs="Times New Roman"/>
          <w:sz w:val="26"/>
          <w:szCs w:val="26"/>
        </w:rPr>
        <w:t>№ </w:t>
      </w:r>
      <w:r w:rsidR="002C2E63" w:rsidRPr="00595A91">
        <w:rPr>
          <w:rFonts w:ascii="Times New Roman" w:hAnsi="Times New Roman" w:cs="Times New Roman"/>
          <w:sz w:val="26"/>
          <w:szCs w:val="26"/>
        </w:rPr>
        <w:t>2</w:t>
      </w:r>
      <w:r w:rsidRPr="00595A91">
        <w:rPr>
          <w:rFonts w:ascii="Times New Roman" w:hAnsi="Times New Roman" w:cs="Times New Roman"/>
          <w:sz w:val="26"/>
          <w:szCs w:val="26"/>
        </w:rPr>
        <w:t xml:space="preserve"> лист 2</w:t>
      </w:r>
      <w:r w:rsidR="000B52F8" w:rsidRPr="00595A91"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0B52F8" w:rsidRPr="00595A91" w:rsidRDefault="000B52F8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в листе 2 бланка ответов № 2 поле для записи цифрового значения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595A91">
        <w:rPr>
          <w:rFonts w:ascii="Times New Roman" w:hAnsi="Times New Roman" w:cs="Times New Roman"/>
          <w:sz w:val="26"/>
          <w:szCs w:val="26"/>
        </w:rPr>
        <w:t xml:space="preserve"> дополнительного бланка ответов № 2 (заполняется организатором в аудитории</w:t>
      </w:r>
      <w:r w:rsidR="009A77B6" w:rsidRPr="00595A91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 w:rsidRPr="00595A91">
        <w:rPr>
          <w:rFonts w:ascii="Times New Roman" w:hAnsi="Times New Roman" w:cs="Times New Roman"/>
          <w:sz w:val="26"/>
          <w:szCs w:val="26"/>
        </w:rPr>
        <w:t>);</w:t>
      </w:r>
    </w:p>
    <w:p w:rsidR="00F34749" w:rsidRPr="00595A91" w:rsidRDefault="000B52F8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поля для нумерации листов бланков ответов № 2</w:t>
      </w:r>
      <w:r w:rsidR="00B47452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Pr="00595A91">
        <w:rPr>
          <w:rFonts w:ascii="Times New Roman" w:hAnsi="Times New Roman" w:cs="Times New Roman"/>
          <w:sz w:val="26"/>
          <w:szCs w:val="26"/>
        </w:rPr>
        <w:t xml:space="preserve">(заполняются </w:t>
      </w:r>
      <w:r w:rsidR="00390F4A" w:rsidRPr="00595A91">
        <w:rPr>
          <w:rFonts w:ascii="Times New Roman" w:hAnsi="Times New Roman" w:cs="Times New Roman"/>
          <w:sz w:val="26"/>
          <w:szCs w:val="26"/>
        </w:rPr>
        <w:t>автоматически</w:t>
      </w:r>
      <w:r w:rsidRPr="00595A91">
        <w:rPr>
          <w:rFonts w:ascii="Times New Roman" w:hAnsi="Times New Roman" w:cs="Times New Roman"/>
          <w:sz w:val="26"/>
          <w:szCs w:val="26"/>
        </w:rPr>
        <w:t>);</w:t>
      </w:r>
      <w:r w:rsidR="00FC4B82" w:rsidRPr="00595A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4749" w:rsidRPr="00595A91" w:rsidRDefault="000B52F8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поля </w:t>
      </w:r>
      <w:r w:rsidR="00210C10" w:rsidRPr="00595A91">
        <w:rPr>
          <w:rFonts w:ascii="Times New Roman" w:hAnsi="Times New Roman" w:cs="Times New Roman"/>
          <w:sz w:val="26"/>
          <w:szCs w:val="26"/>
        </w:rPr>
        <w:t>для служебного использования</w:t>
      </w:r>
      <w:r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595A91">
        <w:rPr>
          <w:rFonts w:ascii="Times New Roman" w:hAnsi="Times New Roman" w:cs="Times New Roman"/>
          <w:sz w:val="26"/>
          <w:szCs w:val="26"/>
        </w:rPr>
        <w:t>«Резерв-</w:t>
      </w:r>
      <w:r w:rsidR="00F008EB" w:rsidRPr="00595A91">
        <w:rPr>
          <w:rFonts w:ascii="Times New Roman" w:hAnsi="Times New Roman" w:cs="Times New Roman"/>
          <w:sz w:val="26"/>
          <w:szCs w:val="26"/>
        </w:rPr>
        <w:t>5</w:t>
      </w:r>
      <w:r w:rsidR="00210C10" w:rsidRPr="00595A91">
        <w:rPr>
          <w:rFonts w:ascii="Times New Roman" w:hAnsi="Times New Roman" w:cs="Times New Roman"/>
          <w:sz w:val="26"/>
          <w:szCs w:val="26"/>
        </w:rPr>
        <w:t>»</w:t>
      </w:r>
      <w:r w:rsidR="00061FAF" w:rsidRPr="00595A91">
        <w:rPr>
          <w:rFonts w:ascii="Times New Roman" w:hAnsi="Times New Roman" w:cs="Times New Roman"/>
          <w:sz w:val="26"/>
          <w:szCs w:val="26"/>
        </w:rPr>
        <w:t>, «Резерв-6»</w:t>
      </w:r>
      <w:r w:rsidR="00390F4A" w:rsidRPr="00595A91">
        <w:rPr>
          <w:rFonts w:ascii="Times New Roman" w:hAnsi="Times New Roman" w:cs="Times New Roman"/>
          <w:sz w:val="26"/>
          <w:szCs w:val="26"/>
        </w:rPr>
        <w:t xml:space="preserve"> – не заполняются</w:t>
      </w:r>
      <w:r w:rsidR="00B47452" w:rsidRPr="00595A9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22124" w:rsidRPr="00122124" w:rsidRDefault="00122124" w:rsidP="00122124">
      <w:pPr>
        <w:pStyle w:val="Default"/>
        <w:ind w:firstLine="709"/>
        <w:jc w:val="both"/>
        <w:rPr>
          <w:sz w:val="26"/>
          <w:szCs w:val="26"/>
        </w:rPr>
      </w:pPr>
      <w:r w:rsidRPr="00122124">
        <w:rPr>
          <w:sz w:val="26"/>
          <w:szCs w:val="26"/>
        </w:rPr>
        <w:t xml:space="preserve">В листе 2 бланка ответов № 2 содержится рекомендация «Данный бланк использовать только после заполнения бланка ответов № 2 лист 1». </w:t>
      </w:r>
    </w:p>
    <w:p w:rsidR="00122124" w:rsidRPr="00122124" w:rsidRDefault="00122124" w:rsidP="00122124">
      <w:pPr>
        <w:pStyle w:val="Default"/>
        <w:ind w:firstLine="709"/>
        <w:jc w:val="both"/>
        <w:rPr>
          <w:sz w:val="26"/>
          <w:szCs w:val="26"/>
        </w:rPr>
      </w:pPr>
      <w:r w:rsidRPr="00122124">
        <w:rPr>
          <w:sz w:val="26"/>
          <w:szCs w:val="26"/>
        </w:rPr>
        <w:t xml:space="preserve">Поле для ответов на задания с развернутым ответом располагается в нижней части бланка ответов № 2 и разлиновано пунктирными линиями «в клеточку» размером 5х5 мм. </w:t>
      </w:r>
    </w:p>
    <w:p w:rsidR="00122124" w:rsidRPr="00122124" w:rsidRDefault="00122124" w:rsidP="00122124">
      <w:pPr>
        <w:pStyle w:val="Default"/>
        <w:ind w:firstLine="709"/>
        <w:jc w:val="both"/>
        <w:rPr>
          <w:sz w:val="26"/>
          <w:szCs w:val="26"/>
        </w:rPr>
      </w:pPr>
      <w:r w:rsidRPr="00122124">
        <w:rPr>
          <w:sz w:val="26"/>
          <w:szCs w:val="26"/>
        </w:rPr>
        <w:t xml:space="preserve">В нижней части листа 1 и листа 2 бланка ответов № 2 содержатся рекомендации для участников экзамена в случае недостатка места для записи ответов. </w:t>
      </w:r>
    </w:p>
    <w:p w:rsidR="00F27A37" w:rsidRDefault="00F27A37" w:rsidP="00122124">
      <w:pPr>
        <w:pStyle w:val="afe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9725A" w:rsidRPr="00122124" w:rsidRDefault="00122124" w:rsidP="00122124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2124">
        <w:rPr>
          <w:rFonts w:ascii="Times New Roman" w:hAnsi="Times New Roman" w:cs="Times New Roman"/>
          <w:b/>
          <w:bCs/>
          <w:sz w:val="26"/>
          <w:szCs w:val="26"/>
        </w:rPr>
        <w:t xml:space="preserve">ВАЖНО!!! </w:t>
      </w:r>
      <w:r w:rsidRPr="00122124">
        <w:rPr>
          <w:rFonts w:ascii="Times New Roman" w:hAnsi="Times New Roman" w:cs="Times New Roman"/>
          <w:sz w:val="26"/>
          <w:szCs w:val="26"/>
        </w:rPr>
        <w:t>Оборотная сторона листов бланка ответов № 2 НЕ ЗАПОЛНЯЕТСЯ!!!</w:t>
      </w:r>
    </w:p>
    <w:p w:rsidR="00122124" w:rsidRDefault="00122124" w:rsidP="00F34749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9" w:name="_Toc24636381"/>
    </w:p>
    <w:p w:rsidR="006F68BC" w:rsidRDefault="006F68BC" w:rsidP="00F34749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t>Бланк ответов № 2 по китайскому языку</w:t>
      </w:r>
      <w:bookmarkEnd w:id="9"/>
    </w:p>
    <w:p w:rsidR="0053219E" w:rsidRDefault="0053219E" w:rsidP="00F34749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F68BC" w:rsidRPr="00122124" w:rsidRDefault="006F68BC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Односторонний черно-белый бланк ответов № 2 (лист 1 и лист 2) размером               </w:t>
      </w:r>
      <w:smartTag w:uri="urn:schemas-microsoft-com:office:smarttags" w:element="metricconverter">
        <w:smartTagPr>
          <w:attr w:name="ProductID" w:val="305 мм"/>
        </w:smartTagPr>
        <w:r w:rsidRPr="00595A91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595A91">
        <w:rPr>
          <w:rFonts w:ascii="Times New Roman" w:hAnsi="Times New Roman" w:cs="Times New Roman"/>
          <w:sz w:val="26"/>
          <w:szCs w:val="26"/>
        </w:rPr>
        <w:t xml:space="preserve"> × 297 мм печатается на белой бумаге плотностью ~ 80 г/м</w:t>
      </w:r>
      <w:proofErr w:type="gramStart"/>
      <w:r w:rsidRPr="00595A91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595A91">
        <w:rPr>
          <w:rFonts w:ascii="Times New Roman" w:hAnsi="Times New Roman" w:cs="Times New Roman"/>
          <w:sz w:val="26"/>
          <w:szCs w:val="26"/>
        </w:rPr>
        <w:t xml:space="preserve">. </w:t>
      </w:r>
      <w:r w:rsidR="00122124" w:rsidRPr="00122124">
        <w:rPr>
          <w:rFonts w:ascii="Times New Roman" w:hAnsi="Times New Roman" w:cs="Times New Roman"/>
          <w:sz w:val="26"/>
          <w:szCs w:val="26"/>
        </w:rPr>
        <w:t>На бланке ответов № 2 по китайскому языку расположены реперные метки.</w:t>
      </w:r>
    </w:p>
    <w:p w:rsidR="006F68BC" w:rsidRPr="00595A91" w:rsidRDefault="006F68BC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Бланк является односторонней машиночитаемой формой и состоит из двух   частей – верхней и нижней. </w:t>
      </w:r>
    </w:p>
    <w:p w:rsidR="00122124" w:rsidRDefault="0012212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2124">
        <w:rPr>
          <w:rFonts w:ascii="Times New Roman" w:hAnsi="Times New Roman" w:cs="Times New Roman"/>
          <w:sz w:val="26"/>
          <w:szCs w:val="26"/>
        </w:rPr>
        <w:t>В верхней части бланка ответов № 2 (лист 1 и лист 2) расположены специальные поля, в которых указываются год проведения экзамена «Единый государственный экзамен – 2021» и название «Бланк ответов № 2» с указанием порядкового номера листа. Указанные поля заполняются типографским способом.</w:t>
      </w:r>
      <w:r>
        <w:rPr>
          <w:sz w:val="26"/>
          <w:szCs w:val="26"/>
        </w:rPr>
        <w:t xml:space="preserve"> </w:t>
      </w:r>
    </w:p>
    <w:p w:rsidR="006F68BC" w:rsidRPr="00595A91" w:rsidRDefault="006F68BC" w:rsidP="00F34749">
      <w:pPr>
        <w:pStyle w:val="afe"/>
        <w:ind w:firstLine="709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Здесь же расположены</w:t>
      </w:r>
      <w:r w:rsidR="00877F00" w:rsidRPr="00595A91">
        <w:rPr>
          <w:rFonts w:ascii="Times New Roman" w:hAnsi="Times New Roman" w:cs="Times New Roman"/>
          <w:sz w:val="26"/>
          <w:szCs w:val="26"/>
        </w:rPr>
        <w:t>:</w:t>
      </w:r>
      <w:r w:rsidRPr="00595A91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595A91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595A91">
        <w:rPr>
          <w:rFonts w:ascii="Times New Roman" w:hAnsi="Times New Roman" w:cs="Times New Roman"/>
          <w:sz w:val="26"/>
          <w:szCs w:val="26"/>
        </w:rPr>
        <w:t xml:space="preserve">, </w:t>
      </w:r>
      <w:r w:rsidRPr="00595A91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595A91">
        <w:rPr>
          <w:rFonts w:ascii="Times New Roman" w:hAnsi="Times New Roman" w:cs="Times New Roman"/>
          <w:sz w:val="26"/>
          <w:szCs w:val="26"/>
        </w:rPr>
        <w:t xml:space="preserve">-код. </w:t>
      </w:r>
    </w:p>
    <w:p w:rsidR="006F68BC" w:rsidRPr="00595A91" w:rsidRDefault="006F68BC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2 находятся поля для указания следующей информации: </w:t>
      </w:r>
    </w:p>
    <w:p w:rsidR="006F68BC" w:rsidRPr="00595A91" w:rsidRDefault="006F68BC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код региона (заполняется автоматически, за исключением случаев проведения ЕГЭ </w:t>
      </w:r>
      <w:r w:rsidR="00A74AC9" w:rsidRPr="00595A91">
        <w:rPr>
          <w:rFonts w:ascii="Times New Roman" w:hAnsi="Times New Roman" w:cs="Times New Roman"/>
          <w:sz w:val="26"/>
          <w:szCs w:val="26"/>
        </w:rPr>
        <w:t xml:space="preserve">  </w:t>
      </w:r>
      <w:r w:rsidRPr="00595A91">
        <w:rPr>
          <w:rFonts w:ascii="Times New Roman" w:hAnsi="Times New Roman" w:cs="Times New Roman"/>
          <w:sz w:val="26"/>
          <w:szCs w:val="26"/>
        </w:rPr>
        <w:t>в ППЭ с использованием ЭМ на бумажных носителях);</w:t>
      </w:r>
    </w:p>
    <w:p w:rsidR="006F68BC" w:rsidRPr="00595A91" w:rsidRDefault="006F68BC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код предмета (заполняется автоматически);</w:t>
      </w:r>
    </w:p>
    <w:p w:rsidR="006F68BC" w:rsidRPr="00595A91" w:rsidRDefault="006F68BC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название предмета (заполняется автоматически);</w:t>
      </w:r>
    </w:p>
    <w:p w:rsidR="006F68BC" w:rsidRPr="00595A91" w:rsidRDefault="006F68BC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в листе 1 бланка ответов № 2 поле для записи цифрового значения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595A91">
        <w:rPr>
          <w:rFonts w:ascii="Times New Roman" w:hAnsi="Times New Roman" w:cs="Times New Roman"/>
          <w:sz w:val="26"/>
          <w:szCs w:val="26"/>
        </w:rPr>
        <w:t xml:space="preserve"> бланка ответов № 2 лист 2 (заполняется автоматически);</w:t>
      </w:r>
    </w:p>
    <w:p w:rsidR="006F68BC" w:rsidRPr="00122124" w:rsidRDefault="006F68BC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в листе 2 бланка ответов № 2 поле для записи цифрового значения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595A91">
        <w:rPr>
          <w:rFonts w:ascii="Times New Roman" w:hAnsi="Times New Roman" w:cs="Times New Roman"/>
          <w:sz w:val="26"/>
          <w:szCs w:val="26"/>
        </w:rPr>
        <w:t xml:space="preserve"> дополнительного бланка ответов № 2 </w:t>
      </w:r>
      <w:r w:rsidRPr="00122124">
        <w:rPr>
          <w:rFonts w:ascii="Times New Roman" w:hAnsi="Times New Roman" w:cs="Times New Roman"/>
          <w:sz w:val="26"/>
          <w:szCs w:val="26"/>
        </w:rPr>
        <w:t>(заполняется организатором в аудитории</w:t>
      </w:r>
      <w:r w:rsidR="009A77B6" w:rsidRPr="00122124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A74AC9" w:rsidRPr="00122124">
        <w:rPr>
          <w:rFonts w:ascii="Times New Roman" w:hAnsi="Times New Roman" w:cs="Times New Roman"/>
          <w:sz w:val="26"/>
          <w:szCs w:val="26"/>
        </w:rPr>
        <w:t xml:space="preserve"> </w:t>
      </w:r>
      <w:r w:rsidR="009A77B6" w:rsidRPr="00122124">
        <w:rPr>
          <w:rFonts w:ascii="Times New Roman" w:hAnsi="Times New Roman" w:cs="Times New Roman"/>
          <w:sz w:val="26"/>
          <w:szCs w:val="26"/>
        </w:rPr>
        <w:t>в случае выдачи дополнительного бланка ответов № 2</w:t>
      </w:r>
      <w:r w:rsidRPr="00122124">
        <w:rPr>
          <w:rFonts w:ascii="Times New Roman" w:hAnsi="Times New Roman" w:cs="Times New Roman"/>
          <w:sz w:val="26"/>
          <w:szCs w:val="26"/>
        </w:rPr>
        <w:t>);</w:t>
      </w:r>
    </w:p>
    <w:p w:rsidR="00F34749" w:rsidRPr="00595A91" w:rsidRDefault="006F68BC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поля для нумерации листов бланков ответов № 2 (заполняются автоматически); </w:t>
      </w:r>
    </w:p>
    <w:p w:rsidR="00F34749" w:rsidRPr="00595A91" w:rsidRDefault="006F68BC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поля для служебного использования «Резерв-5», «Резерв-6» – не заполняются.</w:t>
      </w:r>
      <w:r w:rsidR="00F34749" w:rsidRPr="00595A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2124" w:rsidRPr="00122124" w:rsidRDefault="00122124" w:rsidP="00122124">
      <w:pPr>
        <w:pStyle w:val="Default"/>
        <w:ind w:firstLine="709"/>
        <w:jc w:val="both"/>
        <w:rPr>
          <w:sz w:val="26"/>
          <w:szCs w:val="26"/>
        </w:rPr>
      </w:pPr>
      <w:r w:rsidRPr="00122124">
        <w:rPr>
          <w:sz w:val="26"/>
          <w:szCs w:val="26"/>
        </w:rPr>
        <w:t xml:space="preserve">В листе 2 бланка ответов № 2 содержится рекомендация «Данный бланк использовать только после заполнения бланка ответов № 2 лист 1». </w:t>
      </w:r>
    </w:p>
    <w:p w:rsidR="00122124" w:rsidRPr="00122124" w:rsidRDefault="00122124" w:rsidP="00122124">
      <w:pPr>
        <w:pStyle w:val="Default"/>
        <w:ind w:firstLine="709"/>
        <w:jc w:val="both"/>
        <w:rPr>
          <w:sz w:val="26"/>
          <w:szCs w:val="26"/>
        </w:rPr>
      </w:pPr>
      <w:r w:rsidRPr="00122124">
        <w:rPr>
          <w:sz w:val="26"/>
          <w:szCs w:val="26"/>
        </w:rPr>
        <w:t xml:space="preserve">Поле для ответов на задания с развернутым ответом располагается в нижней части бланка ответов № 2 и разлиновано пунктирными линиями «в клеточку» размером 10x10 мм. </w:t>
      </w:r>
    </w:p>
    <w:p w:rsidR="00122124" w:rsidRPr="00122124" w:rsidRDefault="00122124" w:rsidP="00122124">
      <w:pPr>
        <w:pStyle w:val="Default"/>
        <w:ind w:firstLine="709"/>
        <w:jc w:val="both"/>
        <w:rPr>
          <w:sz w:val="26"/>
          <w:szCs w:val="26"/>
        </w:rPr>
      </w:pPr>
      <w:r w:rsidRPr="00122124">
        <w:rPr>
          <w:sz w:val="26"/>
          <w:szCs w:val="26"/>
        </w:rPr>
        <w:t xml:space="preserve">В нижней части листа 1 и листа 2 бланка ответов № 2 содержатся рекомендации для участников экзамена в случае недостатка места для записи ответов. </w:t>
      </w:r>
    </w:p>
    <w:p w:rsidR="00EE6317" w:rsidRPr="00122124" w:rsidRDefault="00122124" w:rsidP="00122124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2124">
        <w:rPr>
          <w:rFonts w:ascii="Times New Roman" w:hAnsi="Times New Roman" w:cs="Times New Roman"/>
          <w:b/>
          <w:bCs/>
          <w:sz w:val="26"/>
          <w:szCs w:val="26"/>
        </w:rPr>
        <w:t xml:space="preserve">ВАЖНО!!! </w:t>
      </w:r>
      <w:r w:rsidRPr="00122124">
        <w:rPr>
          <w:rFonts w:ascii="Times New Roman" w:hAnsi="Times New Roman" w:cs="Times New Roman"/>
          <w:sz w:val="26"/>
          <w:szCs w:val="26"/>
        </w:rPr>
        <w:t>Оборотная сторона листов бланка ответов № 2 НЕ ЗАПОЛНЯЕТСЯ!!!</w:t>
      </w:r>
    </w:p>
    <w:p w:rsidR="00F27A37" w:rsidRDefault="00F27A37" w:rsidP="00F34749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0" w:name="_Toc24636382"/>
    </w:p>
    <w:p w:rsidR="00133756" w:rsidRDefault="001360EF" w:rsidP="00F34749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t xml:space="preserve">Дополнительный бланк ответов </w:t>
      </w:r>
      <w:r w:rsidR="00C10502" w:rsidRPr="00595A91">
        <w:rPr>
          <w:rFonts w:ascii="Times New Roman" w:hAnsi="Times New Roman" w:cs="Times New Roman"/>
          <w:b/>
          <w:sz w:val="26"/>
          <w:szCs w:val="26"/>
        </w:rPr>
        <w:t>№ </w:t>
      </w:r>
      <w:r w:rsidRPr="00595A91">
        <w:rPr>
          <w:rFonts w:ascii="Times New Roman" w:hAnsi="Times New Roman" w:cs="Times New Roman"/>
          <w:b/>
          <w:sz w:val="26"/>
          <w:szCs w:val="26"/>
        </w:rPr>
        <w:t>2</w:t>
      </w:r>
      <w:bookmarkEnd w:id="10"/>
    </w:p>
    <w:p w:rsidR="0053219E" w:rsidRDefault="0053219E" w:rsidP="00F34749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10C10" w:rsidRPr="00122124" w:rsidRDefault="00EB435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>
        <w:rPr>
          <w:rFonts w:ascii="Times New Roman" w:hAnsi="Times New Roman" w:cs="Times New Roman"/>
          <w:sz w:val="26"/>
          <w:szCs w:val="26"/>
        </w:rPr>
        <w:t>ч</w:t>
      </w:r>
      <w:r w:rsidR="00390F4A" w:rsidRPr="00595A91">
        <w:rPr>
          <w:rFonts w:ascii="Times New Roman" w:hAnsi="Times New Roman" w:cs="Times New Roman"/>
          <w:sz w:val="26"/>
          <w:szCs w:val="26"/>
        </w:rPr>
        <w:t>ерно-белый д</w:t>
      </w:r>
      <w:r w:rsidR="00210C10" w:rsidRPr="00595A91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 w:rsidRPr="00595A91">
        <w:rPr>
          <w:rFonts w:ascii="Times New Roman" w:hAnsi="Times New Roman" w:cs="Times New Roman"/>
          <w:sz w:val="26"/>
          <w:szCs w:val="26"/>
        </w:rPr>
        <w:t>№ </w:t>
      </w:r>
      <w:r w:rsidR="00210C10" w:rsidRPr="00595A91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595A91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595A91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595A91">
        <w:rPr>
          <w:rFonts w:ascii="Times New Roman" w:hAnsi="Times New Roman" w:cs="Times New Roman"/>
          <w:sz w:val="26"/>
          <w:szCs w:val="26"/>
        </w:rPr>
        <w:t>297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мм п</w:t>
      </w:r>
      <w:r w:rsidR="00210C10" w:rsidRPr="00595A91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на б</w:t>
      </w:r>
      <w:r w:rsidR="00210C10" w:rsidRPr="00595A91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595A91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595A91">
        <w:rPr>
          <w:rFonts w:ascii="Times New Roman" w:hAnsi="Times New Roman" w:cs="Times New Roman"/>
          <w:sz w:val="26"/>
          <w:szCs w:val="26"/>
        </w:rPr>
        <w:t xml:space="preserve">. </w:t>
      </w:r>
      <w:r w:rsidR="00122124" w:rsidRPr="00122124">
        <w:rPr>
          <w:rFonts w:ascii="Times New Roman" w:hAnsi="Times New Roman" w:cs="Times New Roman"/>
          <w:sz w:val="26"/>
          <w:szCs w:val="26"/>
        </w:rPr>
        <w:t>На дополнительном бланке ответов № 2 расположены реперные метки.</w:t>
      </w:r>
    </w:p>
    <w:p w:rsidR="00210C10" w:rsidRPr="00595A91" w:rsidRDefault="00210C1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69327B" w:rsidRPr="00595A91">
        <w:rPr>
          <w:rFonts w:ascii="Times New Roman" w:hAnsi="Times New Roman" w:cs="Times New Roman"/>
          <w:sz w:val="26"/>
          <w:szCs w:val="26"/>
        </w:rPr>
        <w:t xml:space="preserve">односторонней </w:t>
      </w:r>
      <w:r w:rsidRPr="00595A91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с</w:t>
      </w:r>
      <w:r w:rsidRPr="00595A91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из д</w:t>
      </w:r>
      <w:r w:rsidRPr="00595A91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н</w:t>
      </w:r>
      <w:r w:rsidRPr="00595A91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122124" w:rsidRPr="00122124" w:rsidRDefault="00122124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2124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№ 2 расположены специальные поля, в которых указываются год проведения экзамена «Единый государственный экзамен – 2021»и название «Дополнительный бланк ответов № 2». Указанные поля заполняются типографским способом. </w:t>
      </w:r>
    </w:p>
    <w:p w:rsidR="00390F4A" w:rsidRPr="00595A91" w:rsidRDefault="00390F4A" w:rsidP="00F34749">
      <w:pPr>
        <w:pStyle w:val="afe"/>
        <w:ind w:firstLine="709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Здесь же </w:t>
      </w:r>
      <w:proofErr w:type="gramStart"/>
      <w:r w:rsidRPr="00595A91">
        <w:rPr>
          <w:rFonts w:ascii="Times New Roman" w:hAnsi="Times New Roman" w:cs="Times New Roman"/>
          <w:sz w:val="26"/>
          <w:szCs w:val="26"/>
        </w:rPr>
        <w:t>расположены</w:t>
      </w:r>
      <w:proofErr w:type="gramEnd"/>
      <w:r w:rsidR="00877F00" w:rsidRPr="00595A91">
        <w:rPr>
          <w:rFonts w:ascii="Times New Roman" w:hAnsi="Times New Roman" w:cs="Times New Roman"/>
          <w:sz w:val="26"/>
          <w:szCs w:val="26"/>
        </w:rPr>
        <w:t>:</w:t>
      </w:r>
      <w:r w:rsidRPr="00595A91">
        <w:rPr>
          <w:rFonts w:ascii="Times New Roman" w:hAnsi="Times New Roman" w:cs="Times New Roman"/>
          <w:sz w:val="26"/>
          <w:szCs w:val="26"/>
        </w:rPr>
        <w:t xml:space="preserve"> вертикальный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595A91">
        <w:rPr>
          <w:rFonts w:ascii="Times New Roman" w:hAnsi="Times New Roman" w:cs="Times New Roman"/>
          <w:sz w:val="26"/>
          <w:szCs w:val="26"/>
        </w:rPr>
        <w:t xml:space="preserve">, горизонтальный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штрихкод</w:t>
      </w:r>
      <w:proofErr w:type="spellEnd"/>
      <w:r w:rsidRPr="00595A91">
        <w:rPr>
          <w:rFonts w:ascii="Times New Roman" w:hAnsi="Times New Roman" w:cs="Times New Roman"/>
          <w:sz w:val="26"/>
          <w:szCs w:val="26"/>
        </w:rPr>
        <w:t xml:space="preserve"> и его цифровое значение, </w:t>
      </w:r>
      <w:r w:rsidRPr="00595A91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595A91">
        <w:rPr>
          <w:rFonts w:ascii="Times New Roman" w:hAnsi="Times New Roman" w:cs="Times New Roman"/>
          <w:sz w:val="26"/>
          <w:szCs w:val="26"/>
        </w:rPr>
        <w:t xml:space="preserve">-код. </w:t>
      </w:r>
    </w:p>
    <w:p w:rsidR="00390F4A" w:rsidRPr="00595A91" w:rsidRDefault="00390F4A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В этой части дополнительного бланка ответов № 2 находятся поля для указания следующей информации: </w:t>
      </w:r>
    </w:p>
    <w:p w:rsidR="00390F4A" w:rsidRPr="00595A91" w:rsidRDefault="00390F4A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код региона (</w:t>
      </w:r>
      <w:r w:rsidR="00CB0301" w:rsidRPr="00595A91">
        <w:rPr>
          <w:rFonts w:ascii="Times New Roman" w:hAnsi="Times New Roman" w:cs="Times New Roman"/>
          <w:sz w:val="26"/>
          <w:szCs w:val="26"/>
        </w:rPr>
        <w:t xml:space="preserve">заполняется автоматически, при проведении ЕГЭ в ППЭ </w:t>
      </w:r>
      <w:r w:rsidR="00A74AC9" w:rsidRPr="00595A91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CB0301" w:rsidRPr="00595A91">
        <w:rPr>
          <w:rFonts w:ascii="Times New Roman" w:hAnsi="Times New Roman" w:cs="Times New Roman"/>
          <w:sz w:val="26"/>
          <w:szCs w:val="26"/>
        </w:rPr>
        <w:t xml:space="preserve">с использованием ЭМ на бумажных носителях </w:t>
      </w:r>
      <w:r w:rsidR="000A0A67" w:rsidRPr="00595A91">
        <w:rPr>
          <w:rFonts w:ascii="Times New Roman" w:hAnsi="Times New Roman" w:cs="Times New Roman"/>
          <w:sz w:val="26"/>
          <w:szCs w:val="26"/>
        </w:rPr>
        <w:t>переносится учас</w:t>
      </w:r>
      <w:r w:rsidR="000F7BAA" w:rsidRPr="00595A91">
        <w:rPr>
          <w:rFonts w:ascii="Times New Roman" w:hAnsi="Times New Roman" w:cs="Times New Roman"/>
          <w:sz w:val="26"/>
          <w:szCs w:val="26"/>
        </w:rPr>
        <w:t>т</w:t>
      </w:r>
      <w:r w:rsidR="000A0A67" w:rsidRPr="00595A91">
        <w:rPr>
          <w:rFonts w:ascii="Times New Roman" w:hAnsi="Times New Roman" w:cs="Times New Roman"/>
          <w:sz w:val="26"/>
          <w:szCs w:val="26"/>
        </w:rPr>
        <w:t xml:space="preserve">ником </w:t>
      </w:r>
      <w:r w:rsidR="00033F70" w:rsidRPr="00595A91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0A0A67" w:rsidRPr="00595A91">
        <w:rPr>
          <w:rFonts w:ascii="Times New Roman" w:hAnsi="Times New Roman" w:cs="Times New Roman"/>
          <w:sz w:val="26"/>
          <w:szCs w:val="26"/>
        </w:rPr>
        <w:t>из бланка регистрации</w:t>
      </w:r>
      <w:r w:rsidRPr="00595A91">
        <w:rPr>
          <w:rFonts w:ascii="Times New Roman" w:hAnsi="Times New Roman" w:cs="Times New Roman"/>
          <w:sz w:val="26"/>
          <w:szCs w:val="26"/>
        </w:rPr>
        <w:t>);</w:t>
      </w:r>
    </w:p>
    <w:p w:rsidR="00390F4A" w:rsidRPr="00595A91" w:rsidRDefault="00390F4A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код предмета </w:t>
      </w:r>
      <w:r w:rsidR="00F073AB" w:rsidRPr="00595A91">
        <w:rPr>
          <w:rFonts w:ascii="Times New Roman" w:hAnsi="Times New Roman" w:cs="Times New Roman"/>
          <w:sz w:val="26"/>
          <w:szCs w:val="26"/>
        </w:rPr>
        <w:t xml:space="preserve">и </w:t>
      </w:r>
      <w:r w:rsidRPr="00595A91">
        <w:rPr>
          <w:rFonts w:ascii="Times New Roman" w:hAnsi="Times New Roman" w:cs="Times New Roman"/>
          <w:sz w:val="26"/>
          <w:szCs w:val="26"/>
        </w:rPr>
        <w:t>название предмета (</w:t>
      </w:r>
      <w:r w:rsidR="00F073AB" w:rsidRPr="00595A91">
        <w:rPr>
          <w:rFonts w:ascii="Times New Roman" w:hAnsi="Times New Roman" w:cs="Times New Roman"/>
          <w:sz w:val="26"/>
          <w:szCs w:val="26"/>
        </w:rPr>
        <w:t>переносятся участниками</w:t>
      </w:r>
      <w:r w:rsidR="00033F70" w:rsidRPr="00595A91">
        <w:rPr>
          <w:rFonts w:ascii="Times New Roman" w:hAnsi="Times New Roman" w:cs="Times New Roman"/>
          <w:sz w:val="26"/>
          <w:szCs w:val="26"/>
        </w:rPr>
        <w:t xml:space="preserve"> экзамена</w:t>
      </w:r>
      <w:r w:rsidR="00F073AB" w:rsidRPr="00595A91">
        <w:rPr>
          <w:rFonts w:ascii="Times New Roman" w:hAnsi="Times New Roman" w:cs="Times New Roman"/>
          <w:sz w:val="26"/>
          <w:szCs w:val="26"/>
        </w:rPr>
        <w:t xml:space="preserve"> из бланка регистрации</w:t>
      </w:r>
      <w:r w:rsidRPr="00595A91">
        <w:rPr>
          <w:rFonts w:ascii="Times New Roman" w:hAnsi="Times New Roman" w:cs="Times New Roman"/>
          <w:sz w:val="26"/>
          <w:szCs w:val="26"/>
        </w:rPr>
        <w:t>);</w:t>
      </w:r>
    </w:p>
    <w:p w:rsidR="00390F4A" w:rsidRPr="00122124" w:rsidRDefault="00390F4A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595A91">
        <w:rPr>
          <w:rFonts w:ascii="Times New Roman" w:hAnsi="Times New Roman" w:cs="Times New Roman"/>
          <w:sz w:val="26"/>
          <w:szCs w:val="26"/>
        </w:rPr>
        <w:t xml:space="preserve">следующего </w:t>
      </w:r>
      <w:r w:rsidRPr="00595A91">
        <w:rPr>
          <w:rFonts w:ascii="Times New Roman" w:hAnsi="Times New Roman" w:cs="Times New Roman"/>
          <w:sz w:val="26"/>
          <w:szCs w:val="26"/>
        </w:rPr>
        <w:t>дополнительного бланка ответов № 2</w:t>
      </w:r>
      <w:r w:rsidR="00623D21" w:rsidRPr="00595A91"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033F70" w:rsidRPr="00595A91">
        <w:rPr>
          <w:rFonts w:ascii="Times New Roman" w:hAnsi="Times New Roman" w:cs="Times New Roman"/>
          <w:sz w:val="26"/>
          <w:szCs w:val="26"/>
        </w:rPr>
        <w:t>экзамена</w:t>
      </w:r>
      <w:r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Pr="00122124">
        <w:rPr>
          <w:rFonts w:ascii="Times New Roman" w:hAnsi="Times New Roman" w:cs="Times New Roman"/>
          <w:sz w:val="26"/>
          <w:szCs w:val="26"/>
        </w:rPr>
        <w:t>(заполняется организатором в аудитории</w:t>
      </w:r>
      <w:r w:rsidR="009A77B6" w:rsidRPr="00122124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 w:rsidRPr="00122124">
        <w:rPr>
          <w:rFonts w:ascii="Times New Roman" w:hAnsi="Times New Roman" w:cs="Times New Roman"/>
          <w:sz w:val="26"/>
          <w:szCs w:val="26"/>
        </w:rPr>
        <w:t>);</w:t>
      </w:r>
    </w:p>
    <w:p w:rsidR="00F073AB" w:rsidRPr="00122124" w:rsidRDefault="00390F4A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поля для нумерации листов </w:t>
      </w:r>
      <w:r w:rsidR="00F073AB" w:rsidRPr="00595A91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595A91">
        <w:rPr>
          <w:rFonts w:ascii="Times New Roman" w:hAnsi="Times New Roman" w:cs="Times New Roman"/>
          <w:sz w:val="26"/>
          <w:szCs w:val="26"/>
        </w:rPr>
        <w:t>бланков ответов № 2</w:t>
      </w:r>
      <w:r w:rsidR="00F073AB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Pr="00122124">
        <w:rPr>
          <w:rFonts w:ascii="Times New Roman" w:hAnsi="Times New Roman" w:cs="Times New Roman"/>
          <w:sz w:val="26"/>
          <w:szCs w:val="26"/>
        </w:rPr>
        <w:t>(</w:t>
      </w:r>
      <w:r w:rsidR="00775D92" w:rsidRPr="00122124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 w:rsidRPr="00122124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647ACF" w:rsidRPr="00122124">
        <w:rPr>
          <w:rFonts w:ascii="Times New Roman" w:hAnsi="Times New Roman" w:cs="Times New Roman"/>
          <w:sz w:val="26"/>
          <w:szCs w:val="26"/>
        </w:rPr>
        <w:t xml:space="preserve">заполняется </w:t>
      </w:r>
      <w:r w:rsidR="00F073AB" w:rsidRPr="00122124">
        <w:rPr>
          <w:rFonts w:ascii="Times New Roman" w:hAnsi="Times New Roman" w:cs="Times New Roman"/>
          <w:sz w:val="26"/>
          <w:szCs w:val="26"/>
        </w:rPr>
        <w:t>организатором в аудитории</w:t>
      </w:r>
      <w:r w:rsidR="00775D92" w:rsidRPr="00122124">
        <w:rPr>
          <w:rFonts w:ascii="Times New Roman" w:hAnsi="Times New Roman" w:cs="Times New Roman"/>
          <w:sz w:val="26"/>
          <w:szCs w:val="26"/>
        </w:rPr>
        <w:t>, начиная с цифры 3</w:t>
      </w:r>
      <w:r w:rsidRPr="00122124">
        <w:rPr>
          <w:rFonts w:ascii="Times New Roman" w:hAnsi="Times New Roman" w:cs="Times New Roman"/>
          <w:sz w:val="26"/>
          <w:szCs w:val="26"/>
        </w:rPr>
        <w:t>);</w:t>
      </w:r>
    </w:p>
    <w:p w:rsidR="00F073AB" w:rsidRPr="00595A91" w:rsidRDefault="00390F4A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пол</w:t>
      </w:r>
      <w:r w:rsidR="00F073AB" w:rsidRPr="00595A91">
        <w:rPr>
          <w:rFonts w:ascii="Times New Roman" w:hAnsi="Times New Roman" w:cs="Times New Roman"/>
          <w:sz w:val="26"/>
          <w:szCs w:val="26"/>
        </w:rPr>
        <w:t>е</w:t>
      </w:r>
      <w:r w:rsidRPr="00595A91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</w:t>
      </w:r>
      <w:r w:rsidR="00B47452" w:rsidRPr="00595A91">
        <w:rPr>
          <w:rFonts w:ascii="Times New Roman" w:hAnsi="Times New Roman" w:cs="Times New Roman"/>
          <w:sz w:val="26"/>
          <w:szCs w:val="26"/>
        </w:rPr>
        <w:t>6</w:t>
      </w:r>
      <w:r w:rsidRPr="00595A91">
        <w:rPr>
          <w:rFonts w:ascii="Times New Roman" w:hAnsi="Times New Roman" w:cs="Times New Roman"/>
          <w:sz w:val="26"/>
          <w:szCs w:val="26"/>
        </w:rPr>
        <w:t>»</w:t>
      </w:r>
      <w:r w:rsidR="00F073AB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Pr="00595A91">
        <w:rPr>
          <w:rFonts w:ascii="Times New Roman" w:hAnsi="Times New Roman" w:cs="Times New Roman"/>
          <w:sz w:val="26"/>
          <w:szCs w:val="26"/>
        </w:rPr>
        <w:t>не заполня</w:t>
      </w:r>
      <w:r w:rsidR="00F073AB" w:rsidRPr="00595A91">
        <w:rPr>
          <w:rFonts w:ascii="Times New Roman" w:hAnsi="Times New Roman" w:cs="Times New Roman"/>
          <w:sz w:val="26"/>
          <w:szCs w:val="26"/>
        </w:rPr>
        <w:t>е</w:t>
      </w:r>
      <w:r w:rsidRPr="00595A91">
        <w:rPr>
          <w:rFonts w:ascii="Times New Roman" w:hAnsi="Times New Roman" w:cs="Times New Roman"/>
          <w:sz w:val="26"/>
          <w:szCs w:val="26"/>
        </w:rPr>
        <w:t>тся</w:t>
      </w:r>
      <w:r w:rsidR="00F073AB" w:rsidRPr="00595A91">
        <w:rPr>
          <w:rFonts w:ascii="Times New Roman" w:hAnsi="Times New Roman" w:cs="Times New Roman"/>
          <w:sz w:val="26"/>
          <w:szCs w:val="26"/>
        </w:rPr>
        <w:t>.</w:t>
      </w:r>
    </w:p>
    <w:p w:rsidR="00122124" w:rsidRPr="00122124" w:rsidRDefault="00122124" w:rsidP="00122124">
      <w:pPr>
        <w:pStyle w:val="Default"/>
        <w:ind w:firstLine="709"/>
        <w:jc w:val="both"/>
        <w:rPr>
          <w:sz w:val="26"/>
          <w:szCs w:val="26"/>
        </w:rPr>
      </w:pPr>
      <w:r w:rsidRPr="00122124">
        <w:rPr>
          <w:sz w:val="26"/>
          <w:szCs w:val="26"/>
        </w:rPr>
        <w:t xml:space="preserve">В дополнительном бланке ответов № 2 содержится рекомендация «Данный бланк использовать только после заполнения обоих листов основного бланка ответов № 2». </w:t>
      </w:r>
    </w:p>
    <w:p w:rsidR="00122124" w:rsidRPr="00122124" w:rsidRDefault="00122124" w:rsidP="00122124">
      <w:pPr>
        <w:pStyle w:val="Default"/>
        <w:ind w:firstLine="709"/>
        <w:jc w:val="both"/>
        <w:rPr>
          <w:sz w:val="26"/>
          <w:szCs w:val="26"/>
        </w:rPr>
      </w:pPr>
      <w:r w:rsidRPr="00122124">
        <w:rPr>
          <w:sz w:val="26"/>
          <w:szCs w:val="26"/>
        </w:rPr>
        <w:t xml:space="preserve">Поле для ответов на задания с развернутым ответом располагается в нижней части дополнительного бланка ответов № 2 и разлиновано пунктирными линиями «в клеточку» размером 5х5 мм. </w:t>
      </w:r>
    </w:p>
    <w:p w:rsidR="00122124" w:rsidRPr="00122124" w:rsidRDefault="00122124" w:rsidP="00122124">
      <w:pPr>
        <w:pStyle w:val="Default"/>
        <w:ind w:firstLine="709"/>
        <w:jc w:val="both"/>
        <w:rPr>
          <w:sz w:val="26"/>
          <w:szCs w:val="26"/>
        </w:rPr>
      </w:pPr>
      <w:r w:rsidRPr="00122124">
        <w:rPr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экзамена в случае недостатка места для записи ответов. </w:t>
      </w:r>
    </w:p>
    <w:p w:rsidR="00F27A37" w:rsidRDefault="00F27A37" w:rsidP="00122124">
      <w:pPr>
        <w:pStyle w:val="afe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0450D" w:rsidRPr="00122124" w:rsidRDefault="00122124" w:rsidP="00122124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2124">
        <w:rPr>
          <w:rFonts w:ascii="Times New Roman" w:hAnsi="Times New Roman" w:cs="Times New Roman"/>
          <w:b/>
          <w:bCs/>
          <w:sz w:val="26"/>
          <w:szCs w:val="26"/>
        </w:rPr>
        <w:t xml:space="preserve">ВАЖНО!!! </w:t>
      </w:r>
      <w:r w:rsidRPr="00122124">
        <w:rPr>
          <w:rFonts w:ascii="Times New Roman" w:hAnsi="Times New Roman" w:cs="Times New Roman"/>
          <w:sz w:val="26"/>
          <w:szCs w:val="26"/>
        </w:rPr>
        <w:t>Оборотная сторона дополнительного бланка ответов № 2 НЕ ЗАПОЛНЯЕТСЯ!!!</w:t>
      </w:r>
    </w:p>
    <w:p w:rsidR="00122124" w:rsidRDefault="00122124" w:rsidP="00F81914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1" w:name="_Toc24636383"/>
    </w:p>
    <w:p w:rsidR="00E0450D" w:rsidRDefault="00E0450D" w:rsidP="00F81914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t>Дополнительный бланк ответов № 2 по китайскому языку</w:t>
      </w:r>
      <w:bookmarkEnd w:id="11"/>
    </w:p>
    <w:p w:rsidR="0053219E" w:rsidRDefault="0053219E" w:rsidP="00F81914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450D" w:rsidRPr="00117FEE" w:rsidRDefault="00EB435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E0450D" w:rsidRPr="00595A91">
        <w:rPr>
          <w:rFonts w:ascii="Times New Roman" w:hAnsi="Times New Roman" w:cs="Times New Roman"/>
          <w:sz w:val="26"/>
          <w:szCs w:val="26"/>
        </w:rPr>
        <w:t>ерно-белый дополнительный бланк ответов № 2 размером 210 мм × 297 мм печатается на белой бумаге плотностью ~ 80 г/м</w:t>
      </w:r>
      <w:proofErr w:type="gramStart"/>
      <w:r w:rsidR="00E0450D" w:rsidRPr="00595A91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E0450D" w:rsidRPr="00595A91">
        <w:rPr>
          <w:rFonts w:ascii="Times New Roman" w:hAnsi="Times New Roman" w:cs="Times New Roman"/>
          <w:sz w:val="26"/>
          <w:szCs w:val="26"/>
        </w:rPr>
        <w:t xml:space="preserve">. </w:t>
      </w:r>
      <w:r w:rsidR="00117FEE" w:rsidRPr="00117FEE">
        <w:rPr>
          <w:rFonts w:ascii="Times New Roman" w:hAnsi="Times New Roman" w:cs="Times New Roman"/>
          <w:sz w:val="26"/>
          <w:szCs w:val="26"/>
        </w:rPr>
        <w:t>На дополнительном бланке ответов № 2 по китайскому языку расположены реперные метки.</w:t>
      </w:r>
    </w:p>
    <w:p w:rsidR="00E0450D" w:rsidRPr="00595A91" w:rsidRDefault="00E0450D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Бланк является односторонней машиночитаемой формой и состоит из двух частей – верхней и нижней. </w:t>
      </w:r>
    </w:p>
    <w:p w:rsidR="00E0450D" w:rsidRPr="00117FEE" w:rsidRDefault="00117FEE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FEE">
        <w:rPr>
          <w:rFonts w:ascii="Times New Roman" w:hAnsi="Times New Roman" w:cs="Times New Roman"/>
          <w:sz w:val="26"/>
          <w:szCs w:val="26"/>
        </w:rPr>
        <w:t>В верхней части дополнительного бланка ответов № 2 расположены специальные поля, в которых указываются год проведения экзамена «Единый государственный экзамен – 2021» и название «Дополнительный бланк ответов № 2». Указанные поля заполняются типографским способом.</w:t>
      </w:r>
      <w:r w:rsidR="00E0450D" w:rsidRPr="00117F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B4350" w:rsidRPr="00EB4350" w:rsidRDefault="00EB4350" w:rsidP="00EB4350">
      <w:pPr>
        <w:pStyle w:val="Default"/>
        <w:ind w:firstLine="709"/>
        <w:jc w:val="both"/>
        <w:rPr>
          <w:sz w:val="26"/>
          <w:szCs w:val="26"/>
        </w:rPr>
      </w:pPr>
      <w:bookmarkStart w:id="12" w:name="_Toc24636385"/>
      <w:r w:rsidRPr="00EB4350">
        <w:rPr>
          <w:sz w:val="26"/>
          <w:szCs w:val="26"/>
        </w:rPr>
        <w:t xml:space="preserve">Здесь же </w:t>
      </w:r>
      <w:proofErr w:type="gramStart"/>
      <w:r w:rsidRPr="00EB4350">
        <w:rPr>
          <w:sz w:val="26"/>
          <w:szCs w:val="26"/>
        </w:rPr>
        <w:t>расположены</w:t>
      </w:r>
      <w:proofErr w:type="gramEnd"/>
      <w:r w:rsidRPr="00EB4350">
        <w:rPr>
          <w:sz w:val="26"/>
          <w:szCs w:val="26"/>
        </w:rPr>
        <w:t xml:space="preserve">: вертикальный </w:t>
      </w:r>
      <w:proofErr w:type="spellStart"/>
      <w:r w:rsidRPr="00EB4350">
        <w:rPr>
          <w:sz w:val="26"/>
          <w:szCs w:val="26"/>
        </w:rPr>
        <w:t>штрихкод</w:t>
      </w:r>
      <w:proofErr w:type="spellEnd"/>
      <w:r w:rsidRPr="00EB4350">
        <w:rPr>
          <w:sz w:val="26"/>
          <w:szCs w:val="26"/>
        </w:rPr>
        <w:t xml:space="preserve">, горизонтальный </w:t>
      </w:r>
      <w:proofErr w:type="spellStart"/>
      <w:r w:rsidRPr="00EB4350">
        <w:rPr>
          <w:sz w:val="26"/>
          <w:szCs w:val="26"/>
        </w:rPr>
        <w:t>штрихкод</w:t>
      </w:r>
      <w:proofErr w:type="spellEnd"/>
      <w:r w:rsidRPr="00EB4350">
        <w:rPr>
          <w:sz w:val="26"/>
          <w:szCs w:val="26"/>
        </w:rPr>
        <w:t xml:space="preserve"> и его цифровое значение, QR-код. </w:t>
      </w:r>
    </w:p>
    <w:p w:rsidR="00EB4350" w:rsidRPr="00EB4350" w:rsidRDefault="00EB4350" w:rsidP="00EB4350">
      <w:pPr>
        <w:pStyle w:val="Default"/>
        <w:ind w:firstLine="709"/>
        <w:jc w:val="both"/>
        <w:rPr>
          <w:sz w:val="26"/>
          <w:szCs w:val="26"/>
        </w:rPr>
      </w:pPr>
      <w:r w:rsidRPr="00EB4350">
        <w:rPr>
          <w:sz w:val="26"/>
          <w:szCs w:val="26"/>
        </w:rPr>
        <w:t xml:space="preserve">В этой части дополнительного бланка ответов № 2 находятся поля для указания следующей информации: </w:t>
      </w:r>
    </w:p>
    <w:p w:rsidR="00EB4350" w:rsidRPr="00EB4350" w:rsidRDefault="00EB4350" w:rsidP="00EB4350">
      <w:pPr>
        <w:pStyle w:val="Default"/>
        <w:ind w:firstLine="709"/>
        <w:jc w:val="both"/>
        <w:rPr>
          <w:sz w:val="26"/>
          <w:szCs w:val="26"/>
        </w:rPr>
      </w:pPr>
      <w:r w:rsidRPr="00EB4350">
        <w:rPr>
          <w:sz w:val="26"/>
          <w:szCs w:val="26"/>
        </w:rPr>
        <w:t xml:space="preserve">код региона (заполняется автоматически, а при проведении ЕГЭ в ППЭ с использованием ЭМ на бумажных носителях переносится участником экзамена из бланка регистрации); </w:t>
      </w:r>
    </w:p>
    <w:p w:rsidR="00EB4350" w:rsidRPr="00EB4350" w:rsidRDefault="00EB4350" w:rsidP="00EB4350">
      <w:pPr>
        <w:pStyle w:val="Default"/>
        <w:ind w:firstLine="709"/>
        <w:jc w:val="both"/>
        <w:rPr>
          <w:sz w:val="26"/>
          <w:szCs w:val="26"/>
        </w:rPr>
      </w:pPr>
      <w:r w:rsidRPr="00EB4350">
        <w:rPr>
          <w:sz w:val="26"/>
          <w:szCs w:val="26"/>
        </w:rPr>
        <w:t xml:space="preserve">код предмета (заполняется автоматически); </w:t>
      </w:r>
    </w:p>
    <w:p w:rsidR="00EB4350" w:rsidRPr="00EB4350" w:rsidRDefault="00EB4350" w:rsidP="00EB4350">
      <w:pPr>
        <w:pStyle w:val="Default"/>
        <w:ind w:firstLine="709"/>
        <w:jc w:val="both"/>
        <w:rPr>
          <w:sz w:val="26"/>
          <w:szCs w:val="26"/>
        </w:rPr>
      </w:pPr>
      <w:r w:rsidRPr="00EB4350">
        <w:rPr>
          <w:sz w:val="26"/>
          <w:szCs w:val="26"/>
        </w:rPr>
        <w:t xml:space="preserve">название предмета (заполняется автоматически); </w:t>
      </w:r>
    </w:p>
    <w:p w:rsidR="00EB4350" w:rsidRPr="00EB4350" w:rsidRDefault="00EB4350" w:rsidP="00EB4350">
      <w:pPr>
        <w:pStyle w:val="Default"/>
        <w:ind w:firstLine="709"/>
        <w:jc w:val="both"/>
        <w:rPr>
          <w:sz w:val="26"/>
          <w:szCs w:val="26"/>
        </w:rPr>
      </w:pPr>
      <w:r w:rsidRPr="00EB4350">
        <w:rPr>
          <w:sz w:val="26"/>
          <w:szCs w:val="26"/>
        </w:rPr>
        <w:t xml:space="preserve">поле для записи цифрового значения </w:t>
      </w:r>
      <w:proofErr w:type="spellStart"/>
      <w:r w:rsidRPr="00EB4350">
        <w:rPr>
          <w:sz w:val="26"/>
          <w:szCs w:val="26"/>
        </w:rPr>
        <w:t>штрихкода</w:t>
      </w:r>
      <w:proofErr w:type="spellEnd"/>
      <w:r w:rsidRPr="00EB4350">
        <w:rPr>
          <w:sz w:val="26"/>
          <w:szCs w:val="26"/>
        </w:rPr>
        <w:t xml:space="preserve"> следующего дополнительного бланка ответов № 2, в случае его использования участником экзамена (заполняется организатором в аудитории только в случае выдачи следующего дополнительного бланка ответов № 2); </w:t>
      </w:r>
    </w:p>
    <w:p w:rsidR="00EB4350" w:rsidRPr="00EB4350" w:rsidRDefault="00EB4350" w:rsidP="00EB4350">
      <w:pPr>
        <w:pStyle w:val="Default"/>
        <w:ind w:firstLine="709"/>
        <w:jc w:val="both"/>
        <w:rPr>
          <w:sz w:val="26"/>
          <w:szCs w:val="26"/>
        </w:rPr>
      </w:pPr>
      <w:r w:rsidRPr="00EB4350">
        <w:rPr>
          <w:sz w:val="26"/>
          <w:szCs w:val="26"/>
        </w:rPr>
        <w:t xml:space="preserve">поля для нумерации листов дополнительного бланков ответов № 2 (порядковый номер листа работы участника экзамена заполняется организатором в аудитории, начиная с цифры 3); </w:t>
      </w:r>
    </w:p>
    <w:p w:rsidR="00EB4350" w:rsidRPr="00EB4350" w:rsidRDefault="00EB4350" w:rsidP="00EB4350">
      <w:pPr>
        <w:pStyle w:val="Default"/>
        <w:ind w:firstLine="709"/>
        <w:jc w:val="both"/>
        <w:rPr>
          <w:sz w:val="26"/>
          <w:szCs w:val="26"/>
        </w:rPr>
      </w:pPr>
      <w:r w:rsidRPr="00EB4350">
        <w:rPr>
          <w:sz w:val="26"/>
          <w:szCs w:val="26"/>
        </w:rPr>
        <w:t xml:space="preserve">поле для служебного использования «Резерв-6» не заполняется. </w:t>
      </w:r>
    </w:p>
    <w:p w:rsidR="00EB4350" w:rsidRPr="00EB4350" w:rsidRDefault="00EB4350" w:rsidP="00EB4350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4350">
        <w:rPr>
          <w:rFonts w:ascii="Times New Roman" w:hAnsi="Times New Roman" w:cs="Times New Roman"/>
          <w:sz w:val="26"/>
          <w:szCs w:val="26"/>
        </w:rPr>
        <w:t xml:space="preserve">ВАЖНО!!! В дополнительном бланке ответов № 2 содержится рекомендация «Данный бланк использовать только после заполнения обоих листов основного бланка ответов № 2». </w:t>
      </w:r>
    </w:p>
    <w:p w:rsidR="00EB4350" w:rsidRPr="00EB4350" w:rsidRDefault="00EB4350" w:rsidP="00EB4350">
      <w:pPr>
        <w:pStyle w:val="Default"/>
        <w:ind w:firstLine="709"/>
        <w:jc w:val="both"/>
        <w:rPr>
          <w:sz w:val="26"/>
          <w:szCs w:val="26"/>
        </w:rPr>
      </w:pPr>
      <w:r w:rsidRPr="00EB4350">
        <w:rPr>
          <w:sz w:val="26"/>
          <w:szCs w:val="26"/>
        </w:rPr>
        <w:t xml:space="preserve">Поле для ответов на задания с развернутым ответом располагается в нижней части дополнительного бланка ответов № 2 и разлиновано пунктирными линиями «в клеточку» размером 10x10 мм. </w:t>
      </w:r>
    </w:p>
    <w:p w:rsidR="00EB4350" w:rsidRPr="00EB4350" w:rsidRDefault="00EB4350" w:rsidP="00EB4350">
      <w:pPr>
        <w:pStyle w:val="Default"/>
        <w:ind w:firstLine="709"/>
        <w:jc w:val="both"/>
        <w:rPr>
          <w:sz w:val="26"/>
          <w:szCs w:val="26"/>
        </w:rPr>
      </w:pPr>
      <w:r w:rsidRPr="00EB4350">
        <w:rPr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экзамена в случае недостатка места для записи ответов. </w:t>
      </w:r>
    </w:p>
    <w:p w:rsidR="00F27A37" w:rsidRDefault="00F27A37" w:rsidP="00EB4350">
      <w:pPr>
        <w:pStyle w:val="afe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B4350" w:rsidRPr="00EB4350" w:rsidRDefault="00EB4350" w:rsidP="00EB4350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4350">
        <w:rPr>
          <w:rFonts w:ascii="Times New Roman" w:hAnsi="Times New Roman" w:cs="Times New Roman"/>
          <w:b/>
          <w:bCs/>
          <w:sz w:val="26"/>
          <w:szCs w:val="26"/>
        </w:rPr>
        <w:t xml:space="preserve">ВАЖНО!!! </w:t>
      </w:r>
      <w:r w:rsidRPr="00EB4350">
        <w:rPr>
          <w:rFonts w:ascii="Times New Roman" w:hAnsi="Times New Roman" w:cs="Times New Roman"/>
          <w:sz w:val="26"/>
          <w:szCs w:val="26"/>
        </w:rPr>
        <w:t>Оборотная сторона дополнительного бланка ответов № 2 НЕ ЗАПОЛНЯЕТСЯ!!!</w:t>
      </w:r>
    </w:p>
    <w:p w:rsidR="00EB4350" w:rsidRDefault="00EB4350" w:rsidP="00EB4350">
      <w:pPr>
        <w:pStyle w:val="afe"/>
        <w:ind w:firstLine="709"/>
        <w:jc w:val="center"/>
        <w:rPr>
          <w:sz w:val="26"/>
          <w:szCs w:val="26"/>
        </w:rPr>
      </w:pPr>
    </w:p>
    <w:p w:rsidR="00053116" w:rsidRDefault="004D55A9" w:rsidP="00EB4350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t>П</w:t>
      </w:r>
      <w:r w:rsidR="00210C10" w:rsidRPr="00595A91">
        <w:rPr>
          <w:rFonts w:ascii="Times New Roman" w:hAnsi="Times New Roman" w:cs="Times New Roman"/>
          <w:b/>
          <w:sz w:val="26"/>
          <w:szCs w:val="26"/>
        </w:rPr>
        <w:t xml:space="preserve">равила заполнения бланков </w:t>
      </w:r>
      <w:r w:rsidR="00E251C4" w:rsidRPr="00595A91">
        <w:rPr>
          <w:rFonts w:ascii="Times New Roman" w:hAnsi="Times New Roman" w:cs="Times New Roman"/>
          <w:b/>
          <w:sz w:val="26"/>
          <w:szCs w:val="26"/>
        </w:rPr>
        <w:t>ЕГЭ</w:t>
      </w:r>
      <w:bookmarkEnd w:id="12"/>
    </w:p>
    <w:p w:rsidR="00EB4350" w:rsidRDefault="00EB4350" w:rsidP="00F81914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3" w:name="_Toc24636386"/>
    </w:p>
    <w:p w:rsidR="00B47452" w:rsidRDefault="00210C10" w:rsidP="00F81914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t>Общая часть</w:t>
      </w:r>
      <w:bookmarkEnd w:id="13"/>
    </w:p>
    <w:p w:rsidR="0053219E" w:rsidRDefault="0053219E" w:rsidP="00F81914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10C10" w:rsidRPr="00595A91" w:rsidRDefault="00210C1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430B8F" w:rsidRPr="00595A91">
        <w:rPr>
          <w:rFonts w:ascii="Times New Roman" w:hAnsi="Times New Roman" w:cs="Times New Roman"/>
          <w:sz w:val="26"/>
          <w:szCs w:val="26"/>
        </w:rPr>
        <w:t>экзамен</w:t>
      </w:r>
      <w:r w:rsidR="00117FEE">
        <w:rPr>
          <w:rFonts w:ascii="Times New Roman" w:hAnsi="Times New Roman" w:cs="Times New Roman"/>
          <w:sz w:val="26"/>
          <w:szCs w:val="26"/>
        </w:rPr>
        <w:t>ов</w:t>
      </w:r>
      <w:r w:rsidR="00430B8F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Pr="00595A91">
        <w:rPr>
          <w:rFonts w:ascii="Times New Roman" w:hAnsi="Times New Roman" w:cs="Times New Roman"/>
          <w:sz w:val="26"/>
          <w:szCs w:val="26"/>
        </w:rPr>
        <w:t>выполняют экзаменационные работы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на б</w:t>
      </w:r>
      <w:r w:rsidRPr="00595A91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о</w:t>
      </w:r>
      <w:r w:rsidRPr="00595A91">
        <w:rPr>
          <w:rFonts w:ascii="Times New Roman" w:hAnsi="Times New Roman" w:cs="Times New Roman"/>
          <w:sz w:val="26"/>
          <w:szCs w:val="26"/>
        </w:rPr>
        <w:t xml:space="preserve">писание </w:t>
      </w:r>
      <w:proofErr w:type="gramStart"/>
      <w:r w:rsidRPr="00595A91">
        <w:rPr>
          <w:rFonts w:ascii="Times New Roman" w:hAnsi="Times New Roman" w:cs="Times New Roman"/>
          <w:sz w:val="26"/>
          <w:szCs w:val="26"/>
        </w:rPr>
        <w:t>правил</w:t>
      </w:r>
      <w:proofErr w:type="gramEnd"/>
      <w:r w:rsidRPr="00595A91">
        <w:rPr>
          <w:rFonts w:ascii="Times New Roman" w:hAnsi="Times New Roman" w:cs="Times New Roman"/>
          <w:sz w:val="26"/>
          <w:szCs w:val="26"/>
        </w:rPr>
        <w:t xml:space="preserve"> заполнения которых приведены ниже.</w:t>
      </w:r>
    </w:p>
    <w:p w:rsidR="00210C10" w:rsidRPr="00595A91" w:rsidRDefault="00210C1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в б</w:t>
      </w:r>
      <w:r w:rsidRPr="00595A91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о</w:t>
      </w:r>
      <w:r w:rsidRPr="00595A91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с и</w:t>
      </w:r>
      <w:r w:rsidRPr="00595A91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117FEE" w:rsidRDefault="00210C1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595A91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на з</w:t>
      </w:r>
      <w:r w:rsidR="000545F1" w:rsidRPr="00595A91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с р</w:t>
      </w:r>
      <w:r w:rsidRPr="00595A91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595A91">
        <w:rPr>
          <w:rFonts w:ascii="Times New Roman" w:hAnsi="Times New Roman" w:cs="Times New Roman"/>
          <w:sz w:val="26"/>
          <w:szCs w:val="26"/>
        </w:rPr>
        <w:t>м</w:t>
      </w:r>
      <w:r w:rsidRPr="00595A91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595A91">
        <w:rPr>
          <w:rFonts w:ascii="Times New Roman" w:hAnsi="Times New Roman" w:cs="Times New Roman"/>
          <w:sz w:val="26"/>
          <w:szCs w:val="26"/>
        </w:rPr>
        <w:t>м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на </w:t>
      </w:r>
      <w:r w:rsidR="005627EE" w:rsidRPr="00595A91">
        <w:rPr>
          <w:rFonts w:ascii="Times New Roman" w:hAnsi="Times New Roman" w:cs="Times New Roman"/>
          <w:sz w:val="26"/>
          <w:szCs w:val="26"/>
        </w:rPr>
        <w:t>листе</w:t>
      </w:r>
      <w:r w:rsidR="00247E32" w:rsidRPr="00595A91">
        <w:rPr>
          <w:rFonts w:ascii="Times New Roman" w:hAnsi="Times New Roman" w:cs="Times New Roman"/>
          <w:sz w:val="26"/>
          <w:szCs w:val="26"/>
        </w:rPr>
        <w:t xml:space="preserve"> 1</w:t>
      </w:r>
      <w:r w:rsidR="005627EE" w:rsidRPr="00595A91">
        <w:rPr>
          <w:rFonts w:ascii="Times New Roman" w:hAnsi="Times New Roman" w:cs="Times New Roman"/>
          <w:sz w:val="26"/>
          <w:szCs w:val="26"/>
        </w:rPr>
        <w:t xml:space="preserve"> и листе 2 </w:t>
      </w:r>
      <w:r w:rsidR="00D038F0" w:rsidRPr="00595A91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5627EE" w:rsidRPr="00595A91">
        <w:rPr>
          <w:rFonts w:ascii="Times New Roman" w:hAnsi="Times New Roman" w:cs="Times New Roman"/>
          <w:sz w:val="26"/>
          <w:szCs w:val="26"/>
        </w:rPr>
        <w:t xml:space="preserve">бланка </w:t>
      </w:r>
      <w:r w:rsidRPr="00595A91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 w:rsidRPr="00595A91">
        <w:rPr>
          <w:rFonts w:ascii="Times New Roman" w:hAnsi="Times New Roman" w:cs="Times New Roman"/>
          <w:sz w:val="26"/>
          <w:szCs w:val="26"/>
        </w:rPr>
        <w:t>№ </w:t>
      </w:r>
      <w:r w:rsidRPr="00595A91">
        <w:rPr>
          <w:rFonts w:ascii="Times New Roman" w:hAnsi="Times New Roman" w:cs="Times New Roman"/>
          <w:sz w:val="26"/>
          <w:szCs w:val="26"/>
        </w:rPr>
        <w:t>2 организатор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595A91">
        <w:rPr>
          <w:rFonts w:ascii="Times New Roman" w:hAnsi="Times New Roman" w:cs="Times New Roman"/>
          <w:sz w:val="26"/>
          <w:szCs w:val="26"/>
        </w:rPr>
        <w:t xml:space="preserve">в аудитории по просьбе участника </w:t>
      </w:r>
      <w:r w:rsidR="00033F70" w:rsidRPr="00595A91">
        <w:rPr>
          <w:rFonts w:ascii="Times New Roman" w:hAnsi="Times New Roman" w:cs="Times New Roman"/>
          <w:sz w:val="26"/>
          <w:szCs w:val="26"/>
        </w:rPr>
        <w:t>экзамена</w:t>
      </w:r>
      <w:r w:rsidR="00352EBF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Pr="00595A91">
        <w:rPr>
          <w:rFonts w:ascii="Times New Roman" w:hAnsi="Times New Roman" w:cs="Times New Roman"/>
          <w:sz w:val="26"/>
          <w:szCs w:val="26"/>
        </w:rPr>
        <w:t xml:space="preserve">выдает </w:t>
      </w:r>
      <w:proofErr w:type="gramStart"/>
      <w:r w:rsidRPr="00595A91">
        <w:rPr>
          <w:rFonts w:ascii="Times New Roman" w:hAnsi="Times New Roman" w:cs="Times New Roman"/>
          <w:sz w:val="26"/>
          <w:szCs w:val="26"/>
        </w:rPr>
        <w:t>д</w:t>
      </w:r>
      <w:hyperlink r:id="rId10" w:tgtFrame="_blank" w:history="1">
        <w:r w:rsidRPr="00595A91">
          <w:rPr>
            <w:rFonts w:ascii="Times New Roman" w:hAnsi="Times New Roman" w:cs="Times New Roman"/>
            <w:sz w:val="26"/>
            <w:szCs w:val="26"/>
          </w:rPr>
          <w:t>ополнительный</w:t>
        </w:r>
        <w:proofErr w:type="gramEnd"/>
        <w:r w:rsidRPr="00595A91">
          <w:rPr>
            <w:rFonts w:ascii="Times New Roman" w:hAnsi="Times New Roman" w:cs="Times New Roman"/>
            <w:sz w:val="26"/>
            <w:szCs w:val="26"/>
          </w:rPr>
          <w:t xml:space="preserve"> бланк ответов </w:t>
        </w:r>
        <w:r w:rsidR="00C10502" w:rsidRPr="00595A91">
          <w:rPr>
            <w:rFonts w:ascii="Times New Roman" w:hAnsi="Times New Roman" w:cs="Times New Roman"/>
            <w:sz w:val="26"/>
            <w:szCs w:val="26"/>
          </w:rPr>
          <w:t>№ </w:t>
        </w:r>
        <w:r w:rsidRPr="00595A91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595A91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595A91">
        <w:rPr>
          <w:rFonts w:ascii="Times New Roman" w:hAnsi="Times New Roman" w:cs="Times New Roman"/>
          <w:sz w:val="26"/>
          <w:szCs w:val="26"/>
        </w:rPr>
        <w:t>При этом номер дополнительного бланка ответов № 2 организатор</w:t>
      </w:r>
      <w:r w:rsidR="005627EE" w:rsidRPr="00595A91"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352EBF" w:rsidRPr="00595A91">
        <w:rPr>
          <w:rFonts w:ascii="Times New Roman" w:hAnsi="Times New Roman" w:cs="Times New Roman"/>
          <w:sz w:val="26"/>
          <w:szCs w:val="26"/>
        </w:rPr>
        <w:t xml:space="preserve"> указывает в </w:t>
      </w:r>
      <w:r w:rsidR="005627EE" w:rsidRPr="00595A91">
        <w:rPr>
          <w:rFonts w:ascii="Times New Roman" w:hAnsi="Times New Roman" w:cs="Times New Roman"/>
          <w:sz w:val="26"/>
          <w:szCs w:val="26"/>
        </w:rPr>
        <w:t xml:space="preserve">листе 2 бланка </w:t>
      </w:r>
      <w:r w:rsidR="00352EBF" w:rsidRPr="00595A91">
        <w:rPr>
          <w:rFonts w:ascii="Times New Roman" w:hAnsi="Times New Roman" w:cs="Times New Roman"/>
          <w:sz w:val="26"/>
          <w:szCs w:val="26"/>
        </w:rPr>
        <w:t xml:space="preserve">ответов № 2. </w:t>
      </w:r>
    </w:p>
    <w:p w:rsidR="00F27A37" w:rsidRDefault="00F27A37" w:rsidP="00117FEE">
      <w:pPr>
        <w:pStyle w:val="afe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14" w:name="_Toc24636387"/>
    </w:p>
    <w:p w:rsidR="00595A91" w:rsidRDefault="00117FEE" w:rsidP="00117FEE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FEE">
        <w:rPr>
          <w:rFonts w:ascii="Times New Roman" w:hAnsi="Times New Roman" w:cs="Times New Roman"/>
          <w:b/>
          <w:bCs/>
          <w:sz w:val="26"/>
          <w:szCs w:val="26"/>
        </w:rPr>
        <w:t xml:space="preserve">ВАЖНО!!! </w:t>
      </w:r>
      <w:r w:rsidRPr="00117FEE">
        <w:rPr>
          <w:rFonts w:ascii="Times New Roman" w:hAnsi="Times New Roman" w:cs="Times New Roman"/>
          <w:sz w:val="26"/>
          <w:szCs w:val="26"/>
        </w:rPr>
        <w:t>Дополнительные бланки ответов № 2 НЕ ПРИНИМАЮТСЯ К ОЦЕНИВАНИЮ, если хотя бы один из листов бланка ответов № 2 (лист 1 и (или) лист 2) остался не заполненным.</w:t>
      </w:r>
    </w:p>
    <w:p w:rsidR="00117FEE" w:rsidRPr="00117FEE" w:rsidRDefault="00117FEE" w:rsidP="00117FEE">
      <w:pPr>
        <w:pStyle w:val="afe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7452" w:rsidRDefault="00210C10" w:rsidP="00F81914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t>Основные правила заполнения бланков ЕГЭ</w:t>
      </w:r>
      <w:bookmarkEnd w:id="14"/>
    </w:p>
    <w:p w:rsidR="0053219E" w:rsidRDefault="0053219E" w:rsidP="00F81914">
      <w:pPr>
        <w:pStyle w:val="afe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2401" w:rsidRPr="00595A91" w:rsidRDefault="00210C1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Все бланки ЕГЭ заполняются </w:t>
      </w:r>
      <w:proofErr w:type="spellStart"/>
      <w:r w:rsidRPr="00595A91">
        <w:rPr>
          <w:rFonts w:ascii="Times New Roman" w:hAnsi="Times New Roman" w:cs="Times New Roman"/>
          <w:sz w:val="26"/>
          <w:szCs w:val="26"/>
        </w:rPr>
        <w:t>гелевой</w:t>
      </w:r>
      <w:proofErr w:type="spellEnd"/>
      <w:r w:rsidR="001A7791" w:rsidRPr="00595A91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Pr="00595A91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595A91">
        <w:rPr>
          <w:rFonts w:ascii="Times New Roman" w:hAnsi="Times New Roman" w:cs="Times New Roman"/>
          <w:sz w:val="26"/>
          <w:szCs w:val="26"/>
        </w:rPr>
        <w:t xml:space="preserve">кой </w:t>
      </w:r>
      <w:r w:rsidR="009D640B" w:rsidRPr="00595A91">
        <w:rPr>
          <w:rFonts w:ascii="Times New Roman" w:hAnsi="Times New Roman" w:cs="Times New Roman"/>
          <w:sz w:val="26"/>
          <w:szCs w:val="26"/>
        </w:rPr>
        <w:t xml:space="preserve">с чернилами </w:t>
      </w:r>
      <w:r w:rsidR="00A22C69" w:rsidRPr="00595A91">
        <w:rPr>
          <w:rFonts w:ascii="Times New Roman" w:hAnsi="Times New Roman" w:cs="Times New Roman"/>
          <w:sz w:val="26"/>
          <w:szCs w:val="26"/>
        </w:rPr>
        <w:t>черного цвета</w:t>
      </w:r>
      <w:r w:rsidR="00A12401" w:rsidRPr="00595A91">
        <w:rPr>
          <w:rFonts w:ascii="Times New Roman" w:hAnsi="Times New Roman" w:cs="Times New Roman"/>
          <w:sz w:val="26"/>
          <w:szCs w:val="26"/>
        </w:rPr>
        <w:t xml:space="preserve">. </w:t>
      </w:r>
      <w:r w:rsidRPr="00595A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EDC" w:rsidRPr="008906C2" w:rsidRDefault="00210C1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в п</w:t>
      </w:r>
      <w:r w:rsidRPr="00595A91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595A91">
        <w:rPr>
          <w:rFonts w:ascii="Times New Roman" w:hAnsi="Times New Roman" w:cs="Times New Roman"/>
          <w:sz w:val="26"/>
          <w:szCs w:val="26"/>
        </w:rPr>
        <w:t xml:space="preserve">и бланков ответов </w:t>
      </w:r>
      <w:r w:rsidR="004D55A9" w:rsidRPr="00595A91">
        <w:rPr>
          <w:rFonts w:ascii="Times New Roman" w:hAnsi="Times New Roman" w:cs="Times New Roman"/>
          <w:sz w:val="26"/>
          <w:szCs w:val="26"/>
        </w:rPr>
        <w:t>не д</w:t>
      </w:r>
      <w:r w:rsidRPr="00595A91">
        <w:rPr>
          <w:rFonts w:ascii="Times New Roman" w:hAnsi="Times New Roman" w:cs="Times New Roman"/>
          <w:sz w:val="26"/>
          <w:szCs w:val="26"/>
        </w:rPr>
        <w:t xml:space="preserve">олжен быть слишком толстым. </w:t>
      </w:r>
    </w:p>
    <w:p w:rsidR="00F27A37" w:rsidRDefault="00F27A37" w:rsidP="00DF3920">
      <w:pPr>
        <w:pStyle w:val="Default"/>
        <w:ind w:firstLine="709"/>
        <w:jc w:val="both"/>
        <w:rPr>
          <w:b/>
          <w:bCs/>
          <w:sz w:val="26"/>
          <w:szCs w:val="26"/>
        </w:rPr>
      </w:pPr>
    </w:p>
    <w:p w:rsidR="00DF3920" w:rsidRPr="00DF3920" w:rsidRDefault="00DF3920" w:rsidP="00DF3920">
      <w:pPr>
        <w:pStyle w:val="Default"/>
        <w:ind w:firstLine="709"/>
        <w:jc w:val="both"/>
        <w:rPr>
          <w:sz w:val="26"/>
          <w:szCs w:val="26"/>
        </w:rPr>
      </w:pPr>
      <w:r w:rsidRPr="00DF3920">
        <w:rPr>
          <w:b/>
          <w:bCs/>
          <w:sz w:val="26"/>
          <w:szCs w:val="26"/>
        </w:rPr>
        <w:t xml:space="preserve">ВАЖНО!!! </w:t>
      </w:r>
      <w:r w:rsidRPr="00DF3920">
        <w:rPr>
          <w:sz w:val="26"/>
          <w:szCs w:val="26"/>
        </w:rPr>
        <w:t xml:space="preserve">Участник экзамена ДОЛЖЕН ИЗОБРАЖАТЬ КАЖДУЮ ЦИФРУ И БУКВУ во всех заполняемых полях бланка регистрации и бланка ответов № 1, ТЩАТЕЛЬНО КОПИРУЯ ОБРАЗЕЦ ЕЕ НАПИСАНИЯ из строки с образцами написания символов, расположенными в верхней части бланка регистрации и бланка ответов № 1. Небрежное написание символов может привести к тому, что при автоматизированной обработке символ может быть распознан неправильно. </w:t>
      </w:r>
    </w:p>
    <w:p w:rsidR="00DF3920" w:rsidRPr="00DF3920" w:rsidRDefault="00DF3920" w:rsidP="00DF3920">
      <w:pPr>
        <w:pStyle w:val="Default"/>
        <w:ind w:firstLine="709"/>
        <w:jc w:val="both"/>
        <w:rPr>
          <w:sz w:val="26"/>
          <w:szCs w:val="26"/>
        </w:rPr>
      </w:pPr>
      <w:r w:rsidRPr="00DF3920">
        <w:rPr>
          <w:sz w:val="26"/>
          <w:szCs w:val="26"/>
        </w:rPr>
        <w:t xml:space="preserve">Каждое поле в бланках заполняется, </w:t>
      </w:r>
      <w:r w:rsidRPr="00DF3920">
        <w:rPr>
          <w:b/>
          <w:bCs/>
          <w:sz w:val="26"/>
          <w:szCs w:val="26"/>
        </w:rPr>
        <w:t xml:space="preserve">начиная с первой позиции </w:t>
      </w:r>
      <w:r w:rsidRPr="00DF3920">
        <w:rPr>
          <w:sz w:val="26"/>
          <w:szCs w:val="26"/>
        </w:rPr>
        <w:t xml:space="preserve">(в том числе и поля для занесения фамилии, имени и отчества (при наличии) участника экзамена, реквизитов документа, удостоверяющего личность). </w:t>
      </w:r>
    </w:p>
    <w:p w:rsidR="00DF3920" w:rsidRPr="00DF3920" w:rsidRDefault="00DF3920" w:rsidP="00DF3920">
      <w:pPr>
        <w:pStyle w:val="Default"/>
        <w:ind w:firstLine="709"/>
        <w:jc w:val="both"/>
        <w:rPr>
          <w:sz w:val="26"/>
          <w:szCs w:val="26"/>
        </w:rPr>
      </w:pPr>
      <w:r w:rsidRPr="00DF3920">
        <w:rPr>
          <w:sz w:val="26"/>
          <w:szCs w:val="26"/>
        </w:rPr>
        <w:t xml:space="preserve">При записи ответов необходимо строго следовать инструкциям по выполнению работы (к группе заданий, отдельным заданиям), указанным в КИМ по соответствующему учебному предмету. </w:t>
      </w:r>
    </w:p>
    <w:p w:rsidR="00DF3920" w:rsidRPr="00DF3920" w:rsidRDefault="00DF3920" w:rsidP="00DF3920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3920">
        <w:rPr>
          <w:rFonts w:ascii="Times New Roman" w:hAnsi="Times New Roman" w:cs="Times New Roman"/>
          <w:sz w:val="26"/>
          <w:szCs w:val="26"/>
        </w:rPr>
        <w:t>На бланках ответов № 1 и № 2, а также на дополнительных бланках ответов № 2 не должно быть пометок, содержащих информацию о личности участника экзамена.</w:t>
      </w:r>
    </w:p>
    <w:p w:rsidR="00F27A37" w:rsidRDefault="00F27A37" w:rsidP="00F34749">
      <w:pPr>
        <w:pStyle w:val="afe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10C10" w:rsidRPr="00595A91" w:rsidRDefault="001360EF" w:rsidP="00F34749">
      <w:pPr>
        <w:pStyle w:val="afe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5A91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595A91" w:rsidRDefault="00210C1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в п</w:t>
      </w:r>
      <w:r w:rsidRPr="00595A91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595A91">
        <w:rPr>
          <w:rFonts w:ascii="Times New Roman" w:hAnsi="Times New Roman" w:cs="Times New Roman"/>
          <w:sz w:val="26"/>
          <w:szCs w:val="26"/>
        </w:rPr>
        <w:t xml:space="preserve"> ЕГЭ</w:t>
      </w:r>
      <w:r w:rsidRPr="00595A91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595A91">
        <w:rPr>
          <w:rFonts w:ascii="Times New Roman" w:hAnsi="Times New Roman" w:cs="Times New Roman"/>
          <w:sz w:val="26"/>
          <w:szCs w:val="26"/>
        </w:rPr>
        <w:t xml:space="preserve">ЕГЭ </w:t>
      </w:r>
      <w:r w:rsidRPr="00595A91">
        <w:rPr>
          <w:rFonts w:ascii="Times New Roman" w:hAnsi="Times New Roman" w:cs="Times New Roman"/>
          <w:sz w:val="26"/>
          <w:szCs w:val="26"/>
        </w:rPr>
        <w:t>или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в п</w:t>
      </w:r>
      <w:r w:rsidRPr="00595A91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595A91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595A91">
        <w:rPr>
          <w:rFonts w:ascii="Times New Roman" w:hAnsi="Times New Roman" w:cs="Times New Roman"/>
          <w:sz w:val="26"/>
          <w:szCs w:val="26"/>
        </w:rPr>
        <w:t>,</w:t>
      </w:r>
      <w:r w:rsidRPr="00595A91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595A91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595A91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не о</w:t>
      </w:r>
      <w:r w:rsidRPr="00595A91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к с</w:t>
      </w:r>
      <w:r w:rsidRPr="00595A91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595A91">
        <w:rPr>
          <w:rFonts w:ascii="Times New Roman" w:hAnsi="Times New Roman" w:cs="Times New Roman"/>
          <w:sz w:val="26"/>
          <w:szCs w:val="26"/>
        </w:rPr>
        <w:t xml:space="preserve"> ЕГЭ</w:t>
      </w:r>
      <w:r w:rsidRPr="00595A91">
        <w:rPr>
          <w:rFonts w:ascii="Times New Roman" w:hAnsi="Times New Roman" w:cs="Times New Roman"/>
          <w:sz w:val="26"/>
          <w:szCs w:val="26"/>
        </w:rPr>
        <w:t>;</w:t>
      </w:r>
    </w:p>
    <w:p w:rsidR="00DC2445" w:rsidRPr="00595A91" w:rsidRDefault="00210C10" w:rsidP="00F34749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595A91">
        <w:rPr>
          <w:rFonts w:ascii="Times New Roman" w:hAnsi="Times New Roman" w:cs="Times New Roman"/>
          <w:sz w:val="26"/>
          <w:szCs w:val="26"/>
        </w:rPr>
        <w:t xml:space="preserve">ЕГЭ </w:t>
      </w:r>
      <w:r w:rsidRPr="00595A91">
        <w:rPr>
          <w:rFonts w:ascii="Times New Roman" w:hAnsi="Times New Roman" w:cs="Times New Roman"/>
          <w:sz w:val="26"/>
          <w:szCs w:val="26"/>
        </w:rPr>
        <w:t xml:space="preserve">цветные ручки вместо </w:t>
      </w:r>
      <w:proofErr w:type="spellStart"/>
      <w:r w:rsidR="00A95CE4" w:rsidRPr="00595A91">
        <w:rPr>
          <w:rFonts w:ascii="Times New Roman" w:hAnsi="Times New Roman" w:cs="Times New Roman"/>
          <w:sz w:val="26"/>
          <w:szCs w:val="26"/>
        </w:rPr>
        <w:t>гелевой</w:t>
      </w:r>
      <w:proofErr w:type="spellEnd"/>
      <w:r w:rsidR="00A95CE4" w:rsidRPr="00595A91">
        <w:rPr>
          <w:rFonts w:ascii="Times New Roman" w:hAnsi="Times New Roman" w:cs="Times New Roman"/>
          <w:sz w:val="26"/>
          <w:szCs w:val="26"/>
        </w:rPr>
        <w:t xml:space="preserve"> или капиллярной ручки </w:t>
      </w:r>
      <w:r w:rsidR="009D640B" w:rsidRPr="00595A91">
        <w:rPr>
          <w:rFonts w:ascii="Times New Roman" w:hAnsi="Times New Roman" w:cs="Times New Roman"/>
          <w:sz w:val="26"/>
          <w:szCs w:val="26"/>
        </w:rPr>
        <w:t xml:space="preserve">с чернилами </w:t>
      </w:r>
      <w:r w:rsidR="00A95CE4" w:rsidRPr="00595A91">
        <w:rPr>
          <w:rFonts w:ascii="Times New Roman" w:hAnsi="Times New Roman" w:cs="Times New Roman"/>
          <w:sz w:val="26"/>
          <w:szCs w:val="26"/>
        </w:rPr>
        <w:t>черного цвета</w:t>
      </w:r>
      <w:r w:rsidRPr="00595A91">
        <w:rPr>
          <w:rFonts w:ascii="Times New Roman" w:hAnsi="Times New Roman" w:cs="Times New Roman"/>
          <w:sz w:val="26"/>
          <w:szCs w:val="26"/>
        </w:rPr>
        <w:t>,  карандаш, средства для исправления внесенной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в б</w:t>
      </w:r>
      <w:r w:rsidRPr="00595A91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595A91">
        <w:rPr>
          <w:rFonts w:ascii="Times New Roman" w:hAnsi="Times New Roman" w:cs="Times New Roman"/>
          <w:sz w:val="26"/>
          <w:szCs w:val="26"/>
        </w:rPr>
        <w:t xml:space="preserve">ЕГЭ </w:t>
      </w:r>
      <w:r w:rsidRPr="00595A91">
        <w:rPr>
          <w:rFonts w:ascii="Times New Roman" w:hAnsi="Times New Roman" w:cs="Times New Roman"/>
          <w:sz w:val="26"/>
          <w:szCs w:val="26"/>
        </w:rPr>
        <w:t>информации (</w:t>
      </w:r>
      <w:r w:rsidR="00154513" w:rsidRPr="00595A91">
        <w:rPr>
          <w:rFonts w:ascii="Times New Roman" w:hAnsi="Times New Roman" w:cs="Times New Roman"/>
          <w:sz w:val="26"/>
          <w:szCs w:val="26"/>
        </w:rPr>
        <w:t>корректирующую жидкость</w:t>
      </w:r>
      <w:r w:rsidRPr="00595A91">
        <w:rPr>
          <w:rFonts w:ascii="Times New Roman" w:hAnsi="Times New Roman" w:cs="Times New Roman"/>
          <w:sz w:val="26"/>
          <w:szCs w:val="26"/>
        </w:rPr>
        <w:t>, «ластик»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и д</w:t>
      </w:r>
      <w:r w:rsidRPr="00595A91">
        <w:rPr>
          <w:rFonts w:ascii="Times New Roman" w:hAnsi="Times New Roman" w:cs="Times New Roman"/>
          <w:sz w:val="26"/>
          <w:szCs w:val="26"/>
        </w:rPr>
        <w:t xml:space="preserve">р.). </w:t>
      </w:r>
      <w:bookmarkStart w:id="15" w:name="_Заполнение_бланка_регистрации"/>
      <w:bookmarkStart w:id="16" w:name="_Toc361838907"/>
      <w:bookmarkEnd w:id="15"/>
    </w:p>
    <w:p w:rsidR="00B47452" w:rsidRPr="00CA2D4A" w:rsidRDefault="00210C10" w:rsidP="00CC6A56">
      <w:pPr>
        <w:pStyle w:val="2"/>
      </w:pPr>
      <w:bookmarkStart w:id="17" w:name="_Toc24636388"/>
      <w:r w:rsidRPr="00CA2D4A">
        <w:t>Заполнение бланка регистрации</w:t>
      </w:r>
      <w:bookmarkEnd w:id="17"/>
    </w:p>
    <w:p w:rsidR="00133756" w:rsidRDefault="00DF3920" w:rsidP="004818C7">
      <w:pPr>
        <w:ind w:firstLine="0"/>
        <w:jc w:val="center"/>
      </w:pPr>
      <w:r>
        <w:rPr>
          <w:noProof/>
        </w:rPr>
        <w:drawing>
          <wp:inline distT="0" distB="0" distL="0" distR="0">
            <wp:extent cx="5931535" cy="835660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5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F27A37" w:rsidRDefault="002F2883" w:rsidP="002A1099">
      <w:pPr>
        <w:widowControl w:val="0"/>
        <w:spacing w:after="0" w:line="240" w:lineRule="auto"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27A3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DF3920" w:rsidRPr="00F27A3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1.</w:t>
      </w:r>
      <w:r w:rsidR="00210C10" w:rsidRPr="00F27A3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F27A37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DF3920" w:rsidRPr="00DF3920" w:rsidRDefault="00DF3920" w:rsidP="00F81914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050915" cy="8651240"/>
            <wp:effectExtent l="19050" t="0" r="698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65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920" w:rsidRPr="00DF3920" w:rsidRDefault="00DF3920" w:rsidP="00F81914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3920" w:rsidRPr="00F27A37" w:rsidRDefault="00DF3920" w:rsidP="00DF3920">
      <w:pPr>
        <w:pStyle w:val="af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27A37">
        <w:rPr>
          <w:rFonts w:ascii="Times New Roman" w:hAnsi="Times New Roman" w:cs="Times New Roman"/>
          <w:i/>
          <w:iCs/>
          <w:sz w:val="26"/>
          <w:szCs w:val="26"/>
        </w:rPr>
        <w:t>Рис. 1.2. Бланк регистрации ЕГЭ по иностранным языкам (раздел «Говорение»)</w:t>
      </w:r>
    </w:p>
    <w:p w:rsidR="00DF3920" w:rsidRDefault="00DF3920" w:rsidP="00DF3920">
      <w:pPr>
        <w:pStyle w:val="af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3920" w:rsidRDefault="00DF3920" w:rsidP="00F27A37">
      <w:pPr>
        <w:pStyle w:val="af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02271" cy="8030817"/>
            <wp:effectExtent l="19050" t="0" r="7979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176" cy="803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920" w:rsidRDefault="00DF3920" w:rsidP="00DF3920">
      <w:pPr>
        <w:pStyle w:val="af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3920" w:rsidRPr="00F27A37" w:rsidRDefault="00DF3920" w:rsidP="00DF3920">
      <w:pPr>
        <w:pStyle w:val="af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27A37">
        <w:rPr>
          <w:rFonts w:ascii="Times New Roman" w:hAnsi="Times New Roman" w:cs="Times New Roman"/>
          <w:i/>
          <w:iCs/>
          <w:sz w:val="26"/>
          <w:szCs w:val="26"/>
        </w:rPr>
        <w:t>Рис. 1.3. Бланк регистрации КЕГЭ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875082" w:rsidRPr="00F27A37" w:rsidTr="00FD0677">
        <w:tc>
          <w:tcPr>
            <w:tcW w:w="10421" w:type="dxa"/>
          </w:tcPr>
          <w:p w:rsidR="00875082" w:rsidRPr="00F27A37" w:rsidRDefault="00875082" w:rsidP="000844C3">
            <w:pPr>
              <w:spacing w:before="24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</w:tbl>
    <w:p w:rsidR="00595A91" w:rsidRDefault="00595A91" w:rsidP="00226E94">
      <w:pPr>
        <w:pStyle w:val="afe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DF3920" w:rsidRDefault="00DF3920" w:rsidP="00226E94">
      <w:pPr>
        <w:pStyle w:val="afe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DF3920" w:rsidRDefault="00DF3920" w:rsidP="00226E94">
      <w:pPr>
        <w:pStyle w:val="afe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DF3920" w:rsidRPr="008A1958" w:rsidRDefault="008A1958" w:rsidP="008A1958">
      <w:pPr>
        <w:pStyle w:val="afe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A1958">
        <w:rPr>
          <w:rFonts w:ascii="Times New Roman" w:hAnsi="Times New Roman" w:cs="Times New Roman"/>
          <w:sz w:val="26"/>
          <w:szCs w:val="26"/>
        </w:rPr>
        <w:t xml:space="preserve">По указанию ответственного организатора в аудитории участники экзамена приступают к заполнению </w:t>
      </w:r>
      <w:r w:rsidRPr="00F27A37">
        <w:rPr>
          <w:rFonts w:ascii="Times New Roman" w:hAnsi="Times New Roman" w:cs="Times New Roman"/>
          <w:sz w:val="26"/>
          <w:szCs w:val="26"/>
          <w:u w:val="single"/>
        </w:rPr>
        <w:t>верхней части</w:t>
      </w:r>
      <w:r w:rsidRPr="008A1958">
        <w:rPr>
          <w:rFonts w:ascii="Times New Roman" w:hAnsi="Times New Roman" w:cs="Times New Roman"/>
          <w:sz w:val="26"/>
          <w:szCs w:val="26"/>
        </w:rPr>
        <w:t xml:space="preserve"> бланка регистрации (рис. 1.1, рис. 1.2, рис. 1.3).</w:t>
      </w:r>
    </w:p>
    <w:p w:rsidR="00DF3920" w:rsidRPr="008A1958" w:rsidRDefault="00DF3920" w:rsidP="008A1958">
      <w:pPr>
        <w:pStyle w:val="afe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DF3920" w:rsidRPr="008A1958" w:rsidRDefault="008A1958" w:rsidP="008A1958">
      <w:pPr>
        <w:pStyle w:val="afe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5928524" cy="176519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766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958" w:rsidRDefault="008A1958" w:rsidP="008A1958">
      <w:pPr>
        <w:pStyle w:val="afe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F3920" w:rsidRPr="00F27A37" w:rsidRDefault="008A1958" w:rsidP="008A1958">
      <w:pPr>
        <w:pStyle w:val="afe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27A37">
        <w:rPr>
          <w:rFonts w:ascii="Times New Roman" w:hAnsi="Times New Roman" w:cs="Times New Roman"/>
          <w:i/>
          <w:iCs/>
          <w:sz w:val="26"/>
          <w:szCs w:val="26"/>
        </w:rPr>
        <w:t>Рис. 2. Верхняя часть бланка регистрации</w:t>
      </w:r>
    </w:p>
    <w:p w:rsidR="00DF3920" w:rsidRPr="00F27A37" w:rsidRDefault="00DF3920" w:rsidP="00226E94">
      <w:pPr>
        <w:pStyle w:val="afe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8A1958" w:rsidRPr="008A1958" w:rsidRDefault="008A1958" w:rsidP="008A1958">
      <w:pPr>
        <w:pStyle w:val="Default"/>
        <w:ind w:firstLine="709"/>
        <w:jc w:val="both"/>
        <w:rPr>
          <w:sz w:val="26"/>
          <w:szCs w:val="26"/>
        </w:rPr>
      </w:pPr>
      <w:r w:rsidRPr="008A1958">
        <w:rPr>
          <w:sz w:val="26"/>
          <w:szCs w:val="26"/>
        </w:rPr>
        <w:t xml:space="preserve">Участниками экзаменов заполняются следующие поля верхней части бланка регистрации (см. Таблицу 1): </w:t>
      </w:r>
    </w:p>
    <w:p w:rsidR="008A1958" w:rsidRPr="008A1958" w:rsidRDefault="008A1958" w:rsidP="008A1958">
      <w:pPr>
        <w:pStyle w:val="Default"/>
        <w:ind w:firstLine="709"/>
        <w:jc w:val="both"/>
        <w:rPr>
          <w:sz w:val="26"/>
          <w:szCs w:val="26"/>
        </w:rPr>
      </w:pPr>
      <w:r w:rsidRPr="008A1958">
        <w:rPr>
          <w:sz w:val="26"/>
          <w:szCs w:val="26"/>
        </w:rPr>
        <w:t xml:space="preserve">код региона (если не заполнен автоматизировано) </w:t>
      </w:r>
    </w:p>
    <w:p w:rsidR="008A1958" w:rsidRPr="008A1958" w:rsidRDefault="008A1958" w:rsidP="008A1958">
      <w:pPr>
        <w:pStyle w:val="Default"/>
        <w:ind w:firstLine="709"/>
        <w:jc w:val="both"/>
        <w:rPr>
          <w:sz w:val="26"/>
          <w:szCs w:val="26"/>
        </w:rPr>
      </w:pPr>
      <w:r w:rsidRPr="008A1958">
        <w:rPr>
          <w:sz w:val="26"/>
          <w:szCs w:val="26"/>
        </w:rPr>
        <w:t xml:space="preserve">код образовательной организации; </w:t>
      </w:r>
    </w:p>
    <w:p w:rsidR="008A1958" w:rsidRPr="008A1958" w:rsidRDefault="008A1958" w:rsidP="008A1958">
      <w:pPr>
        <w:pStyle w:val="Default"/>
        <w:ind w:firstLine="709"/>
        <w:jc w:val="both"/>
        <w:rPr>
          <w:sz w:val="26"/>
          <w:szCs w:val="26"/>
        </w:rPr>
      </w:pPr>
      <w:r w:rsidRPr="008A1958">
        <w:rPr>
          <w:sz w:val="26"/>
          <w:szCs w:val="26"/>
        </w:rPr>
        <w:t xml:space="preserve">номер и буква класса (только для участников ГИА, участниками ЕГЭ не заполняется); </w:t>
      </w:r>
    </w:p>
    <w:p w:rsidR="008A1958" w:rsidRPr="008A1958" w:rsidRDefault="008A1958" w:rsidP="008A1958">
      <w:pPr>
        <w:pStyle w:val="Default"/>
        <w:ind w:firstLine="709"/>
        <w:jc w:val="both"/>
        <w:rPr>
          <w:sz w:val="26"/>
          <w:szCs w:val="26"/>
        </w:rPr>
      </w:pPr>
      <w:r w:rsidRPr="008A1958">
        <w:rPr>
          <w:sz w:val="26"/>
          <w:szCs w:val="26"/>
        </w:rPr>
        <w:t xml:space="preserve">код ППЭ (если не заполнен автоматизировано) </w:t>
      </w:r>
    </w:p>
    <w:p w:rsidR="008A1958" w:rsidRPr="008A1958" w:rsidRDefault="008A1958" w:rsidP="008A1958">
      <w:pPr>
        <w:pStyle w:val="Default"/>
        <w:ind w:firstLine="709"/>
        <w:jc w:val="both"/>
        <w:rPr>
          <w:sz w:val="26"/>
          <w:szCs w:val="26"/>
        </w:rPr>
      </w:pPr>
      <w:r w:rsidRPr="008A1958">
        <w:rPr>
          <w:sz w:val="26"/>
          <w:szCs w:val="26"/>
        </w:rPr>
        <w:t xml:space="preserve">номер аудитории. </w:t>
      </w:r>
    </w:p>
    <w:p w:rsidR="008A1958" w:rsidRPr="008A1958" w:rsidRDefault="008A1958" w:rsidP="008A1958">
      <w:pPr>
        <w:pStyle w:val="Default"/>
        <w:ind w:firstLine="709"/>
        <w:jc w:val="both"/>
        <w:rPr>
          <w:sz w:val="26"/>
          <w:szCs w:val="26"/>
        </w:rPr>
      </w:pPr>
      <w:r w:rsidRPr="008A1958">
        <w:rPr>
          <w:sz w:val="26"/>
          <w:szCs w:val="26"/>
        </w:rPr>
        <w:t xml:space="preserve">Поля «Код региона», «Код ППЭ», «Код предмета», «Название предмета», «Дата проведения ЕГЭ» заполняются автоматически. Поле для служебного использования («Резерв-1») не заполняется. </w:t>
      </w:r>
    </w:p>
    <w:p w:rsidR="00DF3920" w:rsidRDefault="008A1958" w:rsidP="008A1958">
      <w:pPr>
        <w:pStyle w:val="afe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8A1958">
        <w:rPr>
          <w:rFonts w:ascii="Times New Roman" w:hAnsi="Times New Roman" w:cs="Times New Roman"/>
          <w:i/>
          <w:iCs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ППЭ», автоматически заполняются только поля «Код предмета», «Название предмета», «Дата проведения ЕГЭ»).</w:t>
      </w:r>
    </w:p>
    <w:p w:rsidR="008A1958" w:rsidRPr="008A1958" w:rsidRDefault="008A1958" w:rsidP="008A1958">
      <w:pPr>
        <w:pStyle w:val="afe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DF3920" w:rsidRPr="008A1958" w:rsidRDefault="008A1958" w:rsidP="008A1958">
      <w:pPr>
        <w:pStyle w:val="afe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8A1958">
        <w:rPr>
          <w:rFonts w:ascii="Times New Roman" w:hAnsi="Times New Roman" w:cs="Times New Roman"/>
          <w:sz w:val="26"/>
          <w:szCs w:val="26"/>
        </w:rPr>
        <w:t>Таблица 1. Указание по заполнению участником экзамена полей верхней части бланка регистрации</w:t>
      </w:r>
    </w:p>
    <w:p w:rsidR="00595A91" w:rsidRPr="00595A91" w:rsidRDefault="00595A91" w:rsidP="00226E94">
      <w:pPr>
        <w:pStyle w:val="afe"/>
        <w:jc w:val="center"/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58"/>
        <w:gridCol w:w="5491"/>
      </w:tblGrid>
      <w:tr w:rsidR="00210C10" w:rsidRPr="005D3EED" w:rsidTr="008A1958">
        <w:trPr>
          <w:tblHeader/>
          <w:jc w:val="center"/>
        </w:trPr>
        <w:tc>
          <w:tcPr>
            <w:tcW w:w="435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95A91" w:rsidRDefault="00210C10" w:rsidP="00F81914">
            <w:pPr>
              <w:widowControl w:val="0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Поля, заполняемые участником </w:t>
            </w:r>
            <w:r w:rsidR="00033F70" w:rsidRPr="00595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экзамена</w:t>
            </w:r>
            <w:r w:rsidR="004D55A9" w:rsidRPr="00595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 у</w:t>
            </w:r>
            <w:r w:rsidRPr="00595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казанию организатора</w:t>
            </w:r>
            <w:r w:rsidR="004D55A9" w:rsidRPr="00595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 а</w:t>
            </w:r>
            <w:r w:rsidRPr="00595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удитории</w:t>
            </w:r>
          </w:p>
        </w:tc>
        <w:tc>
          <w:tcPr>
            <w:tcW w:w="549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95A91" w:rsidRDefault="00210C10" w:rsidP="00F81914">
            <w:pPr>
              <w:widowControl w:val="0"/>
              <w:spacing w:after="0" w:line="240" w:lineRule="auto"/>
              <w:ind w:left="-202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595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 з</w:t>
            </w:r>
            <w:r w:rsidRPr="00595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5D3EED" w:rsidTr="008A1958">
        <w:trPr>
          <w:jc w:val="center"/>
        </w:trPr>
        <w:tc>
          <w:tcPr>
            <w:tcW w:w="435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Pr="008A1958" w:rsidRDefault="008A1958" w:rsidP="008A1958">
            <w:pPr>
              <w:pStyle w:val="Default"/>
              <w:jc w:val="both"/>
              <w:rPr>
                <w:rFonts w:eastAsia="Times New Roman"/>
                <w:sz w:val="26"/>
                <w:szCs w:val="26"/>
              </w:rPr>
            </w:pPr>
            <w:r w:rsidRPr="008A1958">
              <w:rPr>
                <w:sz w:val="26"/>
                <w:szCs w:val="26"/>
              </w:rPr>
              <w:t xml:space="preserve">Код региона (заполняется участником экзамена по указанию организатора в аудитории, кроме случаев автоматического заполнения при печати бланков) </w:t>
            </w:r>
          </w:p>
        </w:tc>
        <w:tc>
          <w:tcPr>
            <w:tcW w:w="549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A1958" w:rsidRPr="008A1958" w:rsidRDefault="008A1958" w:rsidP="008A1958">
            <w:pPr>
              <w:pStyle w:val="Default"/>
              <w:jc w:val="both"/>
              <w:rPr>
                <w:sz w:val="26"/>
                <w:szCs w:val="26"/>
              </w:rPr>
            </w:pPr>
            <w:r w:rsidRPr="008A1958">
              <w:rPr>
                <w:sz w:val="26"/>
                <w:szCs w:val="26"/>
              </w:rPr>
              <w:t xml:space="preserve">Указывается код субъекта Российской Федерации в соответствии с кодировкой федерального справочника субъектов Российской Федерации </w:t>
            </w:r>
          </w:p>
          <w:p w:rsidR="00210C10" w:rsidRPr="008A1958" w:rsidRDefault="00210C10" w:rsidP="00F81914">
            <w:pPr>
              <w:widowControl w:val="0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5D3EED" w:rsidTr="008A1958">
        <w:trPr>
          <w:jc w:val="center"/>
        </w:trPr>
        <w:tc>
          <w:tcPr>
            <w:tcW w:w="435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95A91" w:rsidRDefault="00210C10" w:rsidP="00F8191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образовательной организации</w:t>
            </w:r>
            <w:r w:rsidR="004A77FF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4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A1958" w:rsidRPr="008A1958" w:rsidRDefault="008A1958" w:rsidP="008A1958">
            <w:pPr>
              <w:pStyle w:val="Default"/>
              <w:jc w:val="both"/>
              <w:rPr>
                <w:sz w:val="26"/>
                <w:szCs w:val="26"/>
              </w:rPr>
            </w:pPr>
            <w:r w:rsidRPr="008A1958">
              <w:rPr>
                <w:sz w:val="26"/>
                <w:szCs w:val="26"/>
              </w:rPr>
              <w:t xml:space="preserve">Указывается код образовательной организации, в которой обучается участник ГИА, в соответствии с кодировкой, принятой в субъекте Федерации; </w:t>
            </w:r>
          </w:p>
          <w:p w:rsidR="002F2883" w:rsidRPr="00595A91" w:rsidRDefault="008A1958" w:rsidP="008A1958">
            <w:pPr>
              <w:widowControl w:val="0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A1958">
              <w:rPr>
                <w:rFonts w:ascii="Times New Roman" w:hAnsi="Times New Roman" w:cs="Times New Roman"/>
                <w:sz w:val="26"/>
                <w:szCs w:val="26"/>
              </w:rPr>
              <w:t>код образовательной организации, в которой участник ЕГЭ получил уведомление на ЕГЭ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10C10" w:rsidRPr="005D3EED" w:rsidTr="008A1958">
        <w:trPr>
          <w:jc w:val="center"/>
        </w:trPr>
        <w:tc>
          <w:tcPr>
            <w:tcW w:w="435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38AE" w:rsidRPr="00595A91" w:rsidRDefault="00210C10" w:rsidP="00F8191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Класс: номер, буква</w:t>
            </w:r>
            <w:r w:rsidR="004A77FF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4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10C1" w:rsidRDefault="008A1958" w:rsidP="008A1958">
            <w:pPr>
              <w:pStyle w:val="Default"/>
              <w:jc w:val="both"/>
              <w:rPr>
                <w:sz w:val="26"/>
                <w:szCs w:val="26"/>
              </w:rPr>
            </w:pPr>
            <w:r w:rsidRPr="008A1958">
              <w:rPr>
                <w:sz w:val="26"/>
                <w:szCs w:val="26"/>
              </w:rPr>
              <w:t xml:space="preserve">Участником ГИА указывается информация о классе, в котором он обучается. </w:t>
            </w:r>
          </w:p>
          <w:p w:rsidR="00210C10" w:rsidRPr="00595A91" w:rsidRDefault="008A1958" w:rsidP="008A1958">
            <w:pPr>
              <w:pStyle w:val="Default"/>
              <w:jc w:val="both"/>
              <w:rPr>
                <w:rFonts w:eastAsia="Times New Roman"/>
                <w:sz w:val="26"/>
                <w:szCs w:val="26"/>
              </w:rPr>
            </w:pPr>
            <w:r w:rsidRPr="008A1958">
              <w:rPr>
                <w:sz w:val="26"/>
                <w:szCs w:val="26"/>
              </w:rPr>
              <w:t xml:space="preserve">Участниками ЕГЭ не заполняется. </w:t>
            </w:r>
          </w:p>
        </w:tc>
      </w:tr>
      <w:tr w:rsidR="00210C10" w:rsidRPr="005D3EED" w:rsidTr="008A1958">
        <w:trPr>
          <w:jc w:val="center"/>
        </w:trPr>
        <w:tc>
          <w:tcPr>
            <w:tcW w:w="435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E4FA5" w:rsidRPr="00595A91" w:rsidRDefault="008A1958" w:rsidP="008A1958">
            <w:pPr>
              <w:pStyle w:val="Default"/>
              <w:jc w:val="both"/>
              <w:rPr>
                <w:rFonts w:eastAsia="Times New Roman"/>
                <w:sz w:val="26"/>
                <w:szCs w:val="26"/>
              </w:rPr>
            </w:pPr>
            <w:r w:rsidRPr="008A1958">
              <w:rPr>
                <w:sz w:val="26"/>
                <w:szCs w:val="26"/>
              </w:rPr>
              <w:t xml:space="preserve">Код ППЭ (заполняется участником экзамена по указанию организатора в аудитории, кроме случаев автоматического заполнения при печати бланков) </w:t>
            </w:r>
          </w:p>
        </w:tc>
        <w:tc>
          <w:tcPr>
            <w:tcW w:w="549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95A91" w:rsidRDefault="00210C10" w:rsidP="007233BD">
            <w:pPr>
              <w:widowControl w:val="0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</w:t>
            </w:r>
            <w:r w:rsidR="004D55A9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 с</w:t>
            </w: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 к</w:t>
            </w: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одировкой ППЭ, принятой</w:t>
            </w:r>
            <w:r w:rsidR="004D55A9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 с</w:t>
            </w: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убъекте Российской Федерации</w:t>
            </w:r>
          </w:p>
        </w:tc>
      </w:tr>
      <w:tr w:rsidR="00210C10" w:rsidRPr="005D3EED" w:rsidTr="008A1958">
        <w:trPr>
          <w:jc w:val="center"/>
        </w:trPr>
        <w:tc>
          <w:tcPr>
            <w:tcW w:w="435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95A91" w:rsidRDefault="00210C10" w:rsidP="00F8191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 аудитории</w:t>
            </w:r>
            <w:r w:rsidR="004A77FF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49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95A91" w:rsidRDefault="00210C10" w:rsidP="007233BD">
            <w:pPr>
              <w:widowControl w:val="0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номер аудитории,</w:t>
            </w:r>
            <w:r w:rsidR="004D55A9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 к</w:t>
            </w: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оторой </w:t>
            </w:r>
            <w:r w:rsidR="004B24E9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проводится </w:t>
            </w: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</w:tr>
    </w:tbl>
    <w:p w:rsidR="00D21A42" w:rsidRDefault="00D21A42" w:rsidP="00B20EDC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Pr="008A1958" w:rsidRDefault="004A77FF" w:rsidP="00B83E04">
      <w:pPr>
        <w:widowControl w:val="0"/>
        <w:spacing w:before="100" w:beforeAutospacing="1" w:after="100" w:afterAutospacing="1"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8A1958">
        <w:rPr>
          <w:rFonts w:ascii="Times New Roman" w:hAnsi="Times New Roman" w:cs="Times New Roman"/>
          <w:iCs/>
          <w:color w:val="000000"/>
          <w:sz w:val="26"/>
          <w:szCs w:val="26"/>
        </w:rPr>
        <w:t>Таблица 2. Названи</w:t>
      </w:r>
      <w:r w:rsidR="00302D8C" w:rsidRPr="008A1958">
        <w:rPr>
          <w:rFonts w:ascii="Times New Roman" w:hAnsi="Times New Roman" w:cs="Times New Roman"/>
          <w:iCs/>
          <w:color w:val="000000"/>
          <w:sz w:val="26"/>
          <w:szCs w:val="26"/>
        </w:rPr>
        <w:t>я</w:t>
      </w:r>
      <w:r w:rsidRPr="008A1958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и коды предметов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286"/>
        <w:gridCol w:w="2544"/>
        <w:gridCol w:w="2544"/>
      </w:tblGrid>
      <w:tr w:rsidR="008A1958" w:rsidTr="00172EBD">
        <w:trPr>
          <w:trHeight w:val="245"/>
        </w:trPr>
        <w:tc>
          <w:tcPr>
            <w:tcW w:w="2552" w:type="dxa"/>
          </w:tcPr>
          <w:p w:rsidR="008A1958" w:rsidRPr="00172EBD" w:rsidRDefault="008A1958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i/>
                <w:iCs/>
                <w:sz w:val="26"/>
                <w:szCs w:val="26"/>
              </w:rPr>
              <w:t xml:space="preserve">Название предмета </w:t>
            </w:r>
          </w:p>
        </w:tc>
        <w:tc>
          <w:tcPr>
            <w:tcW w:w="2286" w:type="dxa"/>
          </w:tcPr>
          <w:p w:rsidR="008A1958" w:rsidRPr="00172EBD" w:rsidRDefault="008A1958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i/>
                <w:iCs/>
                <w:sz w:val="26"/>
                <w:szCs w:val="26"/>
              </w:rPr>
              <w:t xml:space="preserve">Код предмета </w:t>
            </w:r>
          </w:p>
        </w:tc>
        <w:tc>
          <w:tcPr>
            <w:tcW w:w="2544" w:type="dxa"/>
          </w:tcPr>
          <w:p w:rsidR="008A1958" w:rsidRPr="00172EBD" w:rsidRDefault="008A1958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i/>
                <w:iCs/>
                <w:sz w:val="26"/>
                <w:szCs w:val="26"/>
              </w:rPr>
              <w:t xml:space="preserve">Название предмета </w:t>
            </w:r>
          </w:p>
        </w:tc>
        <w:tc>
          <w:tcPr>
            <w:tcW w:w="2544" w:type="dxa"/>
          </w:tcPr>
          <w:p w:rsidR="008A1958" w:rsidRPr="00172EBD" w:rsidRDefault="008A1958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i/>
                <w:iCs/>
                <w:sz w:val="26"/>
                <w:szCs w:val="26"/>
              </w:rPr>
              <w:t xml:space="preserve">Код предмета </w:t>
            </w:r>
          </w:p>
        </w:tc>
      </w:tr>
      <w:tr w:rsidR="008A1958" w:rsidTr="00172EBD">
        <w:trPr>
          <w:trHeight w:val="121"/>
        </w:trPr>
        <w:tc>
          <w:tcPr>
            <w:tcW w:w="2552" w:type="dxa"/>
          </w:tcPr>
          <w:p w:rsidR="008A1958" w:rsidRPr="00172EBD" w:rsidRDefault="008A1958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Русский язык </w:t>
            </w:r>
          </w:p>
        </w:tc>
        <w:tc>
          <w:tcPr>
            <w:tcW w:w="2286" w:type="dxa"/>
          </w:tcPr>
          <w:p w:rsidR="008A1958" w:rsidRPr="00172EBD" w:rsidRDefault="008A1958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01 </w:t>
            </w:r>
          </w:p>
        </w:tc>
        <w:tc>
          <w:tcPr>
            <w:tcW w:w="2544" w:type="dxa"/>
          </w:tcPr>
          <w:p w:rsidR="008A1958" w:rsidRPr="00172EBD" w:rsidRDefault="008A1958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Французский язык </w:t>
            </w:r>
          </w:p>
        </w:tc>
        <w:tc>
          <w:tcPr>
            <w:tcW w:w="2544" w:type="dxa"/>
          </w:tcPr>
          <w:p w:rsidR="008A1958" w:rsidRPr="00172EBD" w:rsidRDefault="008A1958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11 </w:t>
            </w:r>
          </w:p>
        </w:tc>
      </w:tr>
      <w:tr w:rsidR="008A1958" w:rsidTr="00172EBD">
        <w:trPr>
          <w:trHeight w:val="121"/>
        </w:trPr>
        <w:tc>
          <w:tcPr>
            <w:tcW w:w="2552" w:type="dxa"/>
          </w:tcPr>
          <w:p w:rsidR="008A1958" w:rsidRPr="00172EBD" w:rsidRDefault="008A1958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Математика профильная </w:t>
            </w:r>
          </w:p>
        </w:tc>
        <w:tc>
          <w:tcPr>
            <w:tcW w:w="2286" w:type="dxa"/>
          </w:tcPr>
          <w:p w:rsidR="008A1958" w:rsidRPr="00172EBD" w:rsidRDefault="008A1958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02 </w:t>
            </w:r>
          </w:p>
        </w:tc>
        <w:tc>
          <w:tcPr>
            <w:tcW w:w="2544" w:type="dxa"/>
          </w:tcPr>
          <w:p w:rsidR="008A1958" w:rsidRPr="00172EBD" w:rsidRDefault="008A1958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2544" w:type="dxa"/>
          </w:tcPr>
          <w:p w:rsidR="008A1958" w:rsidRPr="00172EBD" w:rsidRDefault="008A1958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12 </w:t>
            </w:r>
          </w:p>
        </w:tc>
      </w:tr>
      <w:tr w:rsidR="00ED5BB7" w:rsidTr="00172EBD">
        <w:trPr>
          <w:trHeight w:val="121"/>
        </w:trPr>
        <w:tc>
          <w:tcPr>
            <w:tcW w:w="2552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Физика </w:t>
            </w:r>
          </w:p>
        </w:tc>
        <w:tc>
          <w:tcPr>
            <w:tcW w:w="2286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03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Испанский язык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13 </w:t>
            </w:r>
          </w:p>
        </w:tc>
      </w:tr>
      <w:tr w:rsidR="00ED5BB7" w:rsidTr="00172EBD">
        <w:trPr>
          <w:trHeight w:val="121"/>
        </w:trPr>
        <w:tc>
          <w:tcPr>
            <w:tcW w:w="2552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Химия </w:t>
            </w:r>
          </w:p>
        </w:tc>
        <w:tc>
          <w:tcPr>
            <w:tcW w:w="2286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04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Китайский язык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14 </w:t>
            </w:r>
          </w:p>
        </w:tc>
      </w:tr>
      <w:tr w:rsidR="00ED5BB7" w:rsidTr="00172EBD">
        <w:trPr>
          <w:trHeight w:val="121"/>
        </w:trPr>
        <w:tc>
          <w:tcPr>
            <w:tcW w:w="2552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Информатика и ИКТ (КЕГЭ</w:t>
            </w:r>
            <w:proofErr w:type="gramEnd"/>
          </w:p>
        </w:tc>
        <w:tc>
          <w:tcPr>
            <w:tcW w:w="2286" w:type="dxa"/>
          </w:tcPr>
          <w:p w:rsidR="00ED5BB7" w:rsidRPr="00172EBD" w:rsidRDefault="002B1323" w:rsidP="00351682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  <w:r w:rsidR="00ED5BB7" w:rsidRPr="00172EBD">
              <w:rPr>
                <w:b/>
                <w:bCs/>
                <w:sz w:val="26"/>
                <w:szCs w:val="26"/>
              </w:rPr>
              <w:t xml:space="preserve">5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Литература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18 </w:t>
            </w:r>
          </w:p>
        </w:tc>
      </w:tr>
      <w:tr w:rsidR="00ED5BB7" w:rsidTr="00172EBD">
        <w:trPr>
          <w:trHeight w:val="266"/>
        </w:trPr>
        <w:tc>
          <w:tcPr>
            <w:tcW w:w="2552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Биология </w:t>
            </w:r>
          </w:p>
        </w:tc>
        <w:tc>
          <w:tcPr>
            <w:tcW w:w="2286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06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Английский язык (устный экзамен)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29 </w:t>
            </w:r>
          </w:p>
        </w:tc>
      </w:tr>
      <w:tr w:rsidR="00ED5BB7" w:rsidTr="00172EBD">
        <w:trPr>
          <w:trHeight w:val="267"/>
        </w:trPr>
        <w:tc>
          <w:tcPr>
            <w:tcW w:w="2552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История </w:t>
            </w:r>
          </w:p>
        </w:tc>
        <w:tc>
          <w:tcPr>
            <w:tcW w:w="2286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07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Немецкий язык (устный экзамен)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30 </w:t>
            </w:r>
          </w:p>
        </w:tc>
      </w:tr>
      <w:tr w:rsidR="00ED5BB7" w:rsidTr="00172EBD">
        <w:trPr>
          <w:trHeight w:val="267"/>
        </w:trPr>
        <w:tc>
          <w:tcPr>
            <w:tcW w:w="2552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География </w:t>
            </w:r>
          </w:p>
        </w:tc>
        <w:tc>
          <w:tcPr>
            <w:tcW w:w="2286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08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Французский язык (устный экзамен)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31 </w:t>
            </w:r>
          </w:p>
        </w:tc>
      </w:tr>
      <w:tr w:rsidR="00ED5BB7" w:rsidTr="00172EBD">
        <w:trPr>
          <w:trHeight w:val="266"/>
        </w:trPr>
        <w:tc>
          <w:tcPr>
            <w:tcW w:w="2552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2286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09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Испанский язык (устный экзамен)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33 </w:t>
            </w:r>
          </w:p>
        </w:tc>
      </w:tr>
      <w:tr w:rsidR="00ED5BB7" w:rsidTr="00172EBD">
        <w:trPr>
          <w:trHeight w:val="266"/>
        </w:trPr>
        <w:tc>
          <w:tcPr>
            <w:tcW w:w="2552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Немецкий язык </w:t>
            </w:r>
          </w:p>
        </w:tc>
        <w:tc>
          <w:tcPr>
            <w:tcW w:w="2286" w:type="dxa"/>
          </w:tcPr>
          <w:p w:rsidR="00ED5BB7" w:rsidRPr="00172EBD" w:rsidRDefault="00ED5BB7" w:rsidP="00351682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sz w:val="26"/>
                <w:szCs w:val="26"/>
              </w:rPr>
              <w:t xml:space="preserve">Китайский язык (устный экзамен) </w:t>
            </w:r>
          </w:p>
        </w:tc>
        <w:tc>
          <w:tcPr>
            <w:tcW w:w="2544" w:type="dxa"/>
          </w:tcPr>
          <w:p w:rsidR="00ED5BB7" w:rsidRPr="00172EBD" w:rsidRDefault="00ED5BB7">
            <w:pPr>
              <w:pStyle w:val="Default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34 </w:t>
            </w:r>
          </w:p>
        </w:tc>
      </w:tr>
    </w:tbl>
    <w:p w:rsidR="00595A91" w:rsidRDefault="00595A91" w:rsidP="00A74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099" w:rsidRDefault="00210C10" w:rsidP="00A74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5A91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595A91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595A91">
        <w:rPr>
          <w:rFonts w:ascii="Times New Roman" w:hAnsi="Times New Roman" w:cs="Times New Roman"/>
          <w:sz w:val="26"/>
          <w:szCs w:val="26"/>
        </w:rPr>
        <w:t xml:space="preserve"> об у</w:t>
      </w:r>
      <w:r w:rsidR="00FF07D4" w:rsidRPr="00595A91">
        <w:rPr>
          <w:rFonts w:ascii="Times New Roman" w:hAnsi="Times New Roman" w:cs="Times New Roman"/>
          <w:sz w:val="26"/>
          <w:szCs w:val="26"/>
        </w:rPr>
        <w:t xml:space="preserve">частнике </w:t>
      </w:r>
      <w:r w:rsidR="00172EBD">
        <w:rPr>
          <w:rFonts w:ascii="Times New Roman" w:hAnsi="Times New Roman" w:cs="Times New Roman"/>
          <w:sz w:val="26"/>
          <w:szCs w:val="26"/>
        </w:rPr>
        <w:t>ЕГЭ</w:t>
      </w:r>
      <w:r w:rsidR="00FF07D4" w:rsidRPr="00595A91">
        <w:rPr>
          <w:rFonts w:ascii="Times New Roman" w:hAnsi="Times New Roman" w:cs="Times New Roman"/>
          <w:sz w:val="26"/>
          <w:szCs w:val="26"/>
        </w:rPr>
        <w:t xml:space="preserve">» (рис. 3) </w:t>
      </w:r>
      <w:r w:rsidRPr="00595A91">
        <w:rPr>
          <w:rFonts w:ascii="Times New Roman" w:hAnsi="Times New Roman" w:cs="Times New Roman"/>
          <w:sz w:val="26"/>
          <w:szCs w:val="26"/>
        </w:rPr>
        <w:t xml:space="preserve">заполняются участником </w:t>
      </w:r>
      <w:r w:rsidR="00430B8F" w:rsidRPr="00595A91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Pr="00595A91">
        <w:rPr>
          <w:rFonts w:ascii="Times New Roman" w:hAnsi="Times New Roman" w:cs="Times New Roman"/>
          <w:sz w:val="26"/>
          <w:szCs w:val="26"/>
        </w:rPr>
        <w:t>самостоятельно (см</w:t>
      </w:r>
      <w:r w:rsidR="00405A0D" w:rsidRPr="00595A91">
        <w:rPr>
          <w:rFonts w:ascii="Times New Roman" w:hAnsi="Times New Roman" w:cs="Times New Roman"/>
          <w:sz w:val="26"/>
          <w:szCs w:val="26"/>
        </w:rPr>
        <w:t>. </w:t>
      </w:r>
      <w:r w:rsidR="00027288" w:rsidRPr="00595A91">
        <w:rPr>
          <w:rFonts w:ascii="Times New Roman" w:hAnsi="Times New Roman" w:cs="Times New Roman"/>
          <w:sz w:val="26"/>
          <w:szCs w:val="26"/>
        </w:rPr>
        <w:t>Т</w:t>
      </w:r>
      <w:r w:rsidRPr="00595A91">
        <w:rPr>
          <w:rFonts w:ascii="Times New Roman" w:hAnsi="Times New Roman" w:cs="Times New Roman"/>
          <w:sz w:val="26"/>
          <w:szCs w:val="26"/>
        </w:rPr>
        <w:t>абл</w:t>
      </w:r>
      <w:r w:rsidR="006B7D1C" w:rsidRPr="00595A91">
        <w:rPr>
          <w:rFonts w:ascii="Times New Roman" w:hAnsi="Times New Roman" w:cs="Times New Roman"/>
          <w:sz w:val="26"/>
          <w:szCs w:val="26"/>
        </w:rPr>
        <w:t>ицу</w:t>
      </w:r>
      <w:r w:rsidRPr="00595A91">
        <w:rPr>
          <w:rFonts w:ascii="Times New Roman" w:hAnsi="Times New Roman" w:cs="Times New Roman"/>
          <w:sz w:val="26"/>
          <w:szCs w:val="26"/>
        </w:rPr>
        <w:t xml:space="preserve"> 3)</w:t>
      </w:r>
      <w:r w:rsidR="00027288" w:rsidRPr="00595A91">
        <w:rPr>
          <w:rFonts w:ascii="Times New Roman" w:hAnsi="Times New Roman" w:cs="Times New Roman"/>
          <w:sz w:val="26"/>
          <w:szCs w:val="26"/>
        </w:rPr>
        <w:t>.</w:t>
      </w:r>
    </w:p>
    <w:p w:rsidR="00172EBD" w:rsidRPr="00595A91" w:rsidRDefault="00172EBD" w:rsidP="00A74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2EBD" w:rsidRDefault="00172EBD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472555" cy="1701800"/>
            <wp:effectExtent l="19050" t="0" r="4445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BD" w:rsidRPr="002B1323" w:rsidRDefault="00172EBD" w:rsidP="00172EBD">
      <w:pPr>
        <w:spacing w:before="240" w:line="240" w:lineRule="auto"/>
        <w:ind w:firstLine="0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2B1323">
        <w:rPr>
          <w:rFonts w:ascii="Times New Roman" w:hAnsi="Times New Roman" w:cs="Times New Roman"/>
          <w:i/>
          <w:iCs/>
          <w:sz w:val="26"/>
          <w:szCs w:val="26"/>
        </w:rPr>
        <w:t>Рис. 3. Сведения об участнике ЕГЭ</w:t>
      </w:r>
    </w:p>
    <w:p w:rsidR="00595A91" w:rsidRDefault="004A77FF" w:rsidP="00226E94">
      <w:pPr>
        <w:pStyle w:val="afe"/>
        <w:jc w:val="center"/>
        <w:rPr>
          <w:rFonts w:ascii="Times New Roman" w:hAnsi="Times New Roman" w:cs="Times New Roman"/>
          <w:sz w:val="26"/>
          <w:szCs w:val="26"/>
        </w:rPr>
      </w:pPr>
      <w:r w:rsidRPr="00172EBD">
        <w:rPr>
          <w:rFonts w:ascii="Times New Roman" w:hAnsi="Times New Roman" w:cs="Times New Roman"/>
          <w:sz w:val="26"/>
          <w:szCs w:val="26"/>
        </w:rPr>
        <w:t xml:space="preserve">Таблица 3. Указания по заполнению полей «Сведения об участнике </w:t>
      </w:r>
      <w:r w:rsidR="00172EBD">
        <w:rPr>
          <w:rFonts w:ascii="Times New Roman" w:hAnsi="Times New Roman" w:cs="Times New Roman"/>
          <w:sz w:val="26"/>
          <w:szCs w:val="26"/>
        </w:rPr>
        <w:t>ЕГЭ</w:t>
      </w:r>
      <w:r w:rsidRPr="00172EBD">
        <w:rPr>
          <w:rFonts w:ascii="Times New Roman" w:hAnsi="Times New Roman" w:cs="Times New Roman"/>
          <w:sz w:val="26"/>
          <w:szCs w:val="26"/>
        </w:rPr>
        <w:t>»</w:t>
      </w:r>
    </w:p>
    <w:p w:rsidR="00172EBD" w:rsidRPr="00172EBD" w:rsidRDefault="00172EBD" w:rsidP="00226E94">
      <w:pPr>
        <w:pStyle w:val="afe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11"/>
        <w:gridCol w:w="6854"/>
      </w:tblGrid>
      <w:tr w:rsidR="00BB0E5F" w:rsidRPr="0078666E" w:rsidTr="00595A91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95A91" w:rsidRDefault="00210C10" w:rsidP="00172EBD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Поля, самостоятельно заполняемые участником </w:t>
            </w:r>
            <w:r w:rsidR="00033F70" w:rsidRPr="00595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экзамена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2EBD" w:rsidRPr="00172EBD" w:rsidRDefault="00172EBD" w:rsidP="00172EBD">
            <w:pPr>
              <w:pStyle w:val="Default"/>
              <w:jc w:val="center"/>
              <w:rPr>
                <w:sz w:val="26"/>
                <w:szCs w:val="26"/>
              </w:rPr>
            </w:pPr>
            <w:r w:rsidRPr="00172EBD">
              <w:rPr>
                <w:b/>
                <w:bCs/>
                <w:sz w:val="26"/>
                <w:szCs w:val="26"/>
              </w:rPr>
              <w:t xml:space="preserve">Комментарии по заполнению </w:t>
            </w:r>
          </w:p>
          <w:p w:rsidR="00210C10" w:rsidRPr="00595A91" w:rsidRDefault="00210C10" w:rsidP="00172EBD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BB0E5F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95A91" w:rsidRDefault="00210C10" w:rsidP="007233BD">
            <w:pPr>
              <w:widowControl w:val="0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95A91" w:rsidRDefault="00210C10" w:rsidP="007233BD">
            <w:pPr>
              <w:widowControl w:val="0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 д</w:t>
            </w: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окумента, удостоверяющего личность участника </w:t>
            </w:r>
            <w:r w:rsidR="00430B8F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экзамена </w:t>
            </w:r>
          </w:p>
        </w:tc>
      </w:tr>
      <w:tr w:rsidR="00BB0E5F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95A91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595A91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0E5F" w:rsidRPr="007233BD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95A91" w:rsidRDefault="00210C10" w:rsidP="007233BD">
            <w:pPr>
              <w:widowControl w:val="0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  <w:r w:rsidR="00754352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210C10" w:rsidRPr="00595A91" w:rsidRDefault="00210C10" w:rsidP="007233BD">
            <w:pPr>
              <w:widowControl w:val="0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0E5F" w:rsidRPr="007233BD" w:rsidTr="007233BD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D3D" w:rsidRPr="00595A91" w:rsidRDefault="00D37D3D" w:rsidP="007233B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595A91" w:rsidRDefault="00D37D3D" w:rsidP="007233BD">
            <w:pPr>
              <w:widowControl w:val="0"/>
              <w:spacing w:after="0" w:line="240" w:lineRule="auto"/>
              <w:ind w:left="56" w:right="14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«Примерный перечень часто используемых при проведении ЕГЭ документов, удостоверяющих личность»</w:t>
            </w:r>
          </w:p>
        </w:tc>
      </w:tr>
      <w:tr w:rsidR="00BB0E5F" w:rsidRPr="007233BD" w:rsidTr="007233BD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95A91" w:rsidRDefault="00210C10" w:rsidP="007233B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  <w:r w:rsidR="00026649" w:rsidRPr="00595A91">
              <w:rPr>
                <w:rStyle w:val="af9"/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ootnoteReference w:id="2"/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95A91" w:rsidRDefault="00210C10" w:rsidP="007233BD">
            <w:pPr>
              <w:widowControl w:val="0"/>
              <w:spacing w:after="0" w:line="240" w:lineRule="auto"/>
              <w:ind w:left="-4" w:right="140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 арабские цифры серии без пробелов</w:t>
            </w:r>
            <w:r w:rsidR="004A77FF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95A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 w:rsidRPr="00595A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Pr="00595A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4600</w:t>
            </w:r>
          </w:p>
        </w:tc>
      </w:tr>
      <w:tr w:rsidR="00FF4A5C" w:rsidRPr="007233BD" w:rsidTr="007233BD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4A5C" w:rsidRPr="00595A91" w:rsidRDefault="00FF4A5C" w:rsidP="007233B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  <w:r w:rsidRPr="00595A91">
              <w:rPr>
                <w:rStyle w:val="af9"/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footnoteReference w:id="3"/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4A5C" w:rsidRPr="00595A91" w:rsidRDefault="00FF4A5C" w:rsidP="007233BD">
            <w:pPr>
              <w:widowControl w:val="0"/>
              <w:spacing w:after="0" w:line="240" w:lineRule="auto"/>
              <w:ind w:left="-4" w:right="140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поле записываются буквы (кириллица или латиница) и/или цифры (арабские или римские) серии без пробелов, начиная с первой клетки, </w:t>
            </w:r>
            <w:r w:rsidRPr="00595A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Например, НП,</w:t>
            </w: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PX</w:t>
            </w: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III</w:t>
            </w: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29259E"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</w:t>
            </w:r>
          </w:p>
        </w:tc>
      </w:tr>
      <w:tr w:rsidR="00FF4A5C" w:rsidRPr="007233BD" w:rsidTr="007233BD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4A5C" w:rsidRPr="007233BD" w:rsidRDefault="00FF4A5C" w:rsidP="007233B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33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4A5C" w:rsidRPr="00595A91" w:rsidRDefault="00FF4A5C" w:rsidP="007233BD">
            <w:pPr>
              <w:widowControl w:val="0"/>
              <w:spacing w:after="0" w:line="240" w:lineRule="auto"/>
              <w:ind w:left="-4" w:right="140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95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Записываются арабские цифры номера без пробелов, начиная с первой клетки. </w:t>
            </w:r>
            <w:r w:rsidRPr="00595A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Например,  918762</w:t>
            </w:r>
          </w:p>
        </w:tc>
      </w:tr>
    </w:tbl>
    <w:p w:rsidR="00595A91" w:rsidRDefault="00595A91" w:rsidP="00A74A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2EBD" w:rsidRPr="00172EBD" w:rsidRDefault="00172EBD" w:rsidP="00172EBD">
      <w:pPr>
        <w:pStyle w:val="Default"/>
        <w:ind w:firstLine="709"/>
        <w:jc w:val="both"/>
        <w:rPr>
          <w:sz w:val="26"/>
          <w:szCs w:val="26"/>
        </w:rPr>
      </w:pPr>
      <w:r w:rsidRPr="00172EBD">
        <w:rPr>
          <w:sz w:val="26"/>
          <w:szCs w:val="26"/>
        </w:rPr>
        <w:t xml:space="preserve">В средней части бланка регистрации расположены (рис. 4.1, рис. 4.2, рис. 4.3): </w:t>
      </w:r>
    </w:p>
    <w:p w:rsidR="00172EBD" w:rsidRPr="00172EBD" w:rsidRDefault="00172EBD" w:rsidP="00172EBD">
      <w:pPr>
        <w:pStyle w:val="Default"/>
        <w:ind w:firstLine="709"/>
        <w:jc w:val="both"/>
        <w:rPr>
          <w:sz w:val="26"/>
          <w:szCs w:val="26"/>
        </w:rPr>
      </w:pPr>
      <w:r w:rsidRPr="00172EBD">
        <w:rPr>
          <w:sz w:val="26"/>
          <w:szCs w:val="26"/>
        </w:rPr>
        <w:t xml:space="preserve">краткая памятка о порядке проведения ЕГЭ; </w:t>
      </w:r>
    </w:p>
    <w:p w:rsidR="00172EBD" w:rsidRPr="00172EBD" w:rsidRDefault="00172EBD" w:rsidP="00172EBD">
      <w:pPr>
        <w:pStyle w:val="Default"/>
        <w:ind w:firstLine="709"/>
        <w:jc w:val="both"/>
        <w:rPr>
          <w:sz w:val="26"/>
          <w:szCs w:val="26"/>
        </w:rPr>
      </w:pPr>
      <w:r w:rsidRPr="00172EBD">
        <w:rPr>
          <w:sz w:val="26"/>
          <w:szCs w:val="26"/>
        </w:rPr>
        <w:t xml:space="preserve">краткая инструкция по определению целостности и качества печати индивидуального комплекта участника экзамена; </w:t>
      </w:r>
    </w:p>
    <w:p w:rsidR="00172EBD" w:rsidRPr="00172EBD" w:rsidRDefault="00172EBD" w:rsidP="00172EBD">
      <w:pPr>
        <w:pStyle w:val="Default"/>
        <w:ind w:firstLine="709"/>
        <w:jc w:val="both"/>
        <w:rPr>
          <w:sz w:val="26"/>
          <w:szCs w:val="26"/>
        </w:rPr>
      </w:pPr>
      <w:r w:rsidRPr="00172EBD">
        <w:rPr>
          <w:sz w:val="26"/>
          <w:szCs w:val="26"/>
        </w:rPr>
        <w:t xml:space="preserve">краткая инструкция по определению качества печати бланка регистрации (при проведении ЕГЭ по иностранным языкам (раздел «Говорение»), КЕГЭ); </w:t>
      </w:r>
    </w:p>
    <w:p w:rsidR="00172EBD" w:rsidRPr="00172EBD" w:rsidRDefault="00172EBD" w:rsidP="00172EBD">
      <w:pPr>
        <w:pStyle w:val="Default"/>
        <w:ind w:firstLine="709"/>
        <w:jc w:val="both"/>
        <w:rPr>
          <w:sz w:val="26"/>
          <w:szCs w:val="26"/>
        </w:rPr>
      </w:pPr>
      <w:r w:rsidRPr="00172EBD">
        <w:rPr>
          <w:sz w:val="26"/>
          <w:szCs w:val="26"/>
        </w:rPr>
        <w:t xml:space="preserve">порядок действий по окончании выполнения работы (при проведении КЕГЭ); </w:t>
      </w:r>
    </w:p>
    <w:p w:rsidR="00172EBD" w:rsidRPr="00172EBD" w:rsidRDefault="00172EBD" w:rsidP="00172EBD">
      <w:pPr>
        <w:pStyle w:val="Default"/>
        <w:ind w:firstLine="709"/>
        <w:jc w:val="both"/>
        <w:rPr>
          <w:sz w:val="26"/>
          <w:szCs w:val="26"/>
        </w:rPr>
      </w:pPr>
      <w:r w:rsidRPr="00172EBD">
        <w:rPr>
          <w:sz w:val="26"/>
          <w:szCs w:val="26"/>
        </w:rPr>
        <w:t xml:space="preserve">поле для подписи участника экзамена об ознакомлении с порядком проведения ЕГЭ; </w:t>
      </w:r>
    </w:p>
    <w:p w:rsidR="00172EBD" w:rsidRPr="00172EBD" w:rsidRDefault="00172EBD" w:rsidP="00172E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72EBD">
        <w:rPr>
          <w:rFonts w:ascii="Times New Roman" w:hAnsi="Times New Roman" w:cs="Times New Roman"/>
          <w:sz w:val="26"/>
          <w:szCs w:val="26"/>
        </w:rPr>
        <w:t xml:space="preserve">поле для подписи участника экзамена о подтверждении полноты и правильности ответов на задания, зафиксированных станцией КЕГЭ (при проведении КЕГЭ). </w:t>
      </w:r>
    </w:p>
    <w:tbl>
      <w:tblPr>
        <w:tblStyle w:val="ac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3"/>
      </w:tblGrid>
      <w:tr w:rsidR="000B627E" w:rsidTr="00226E94">
        <w:tc>
          <w:tcPr>
            <w:tcW w:w="9673" w:type="dxa"/>
          </w:tcPr>
          <w:p w:rsidR="000B627E" w:rsidRDefault="00172EBD" w:rsidP="00A74AC9">
            <w:pPr>
              <w:spacing w:before="240" w:line="240" w:lineRule="auto"/>
              <w:ind w:left="-534"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5924549" cy="2847975"/>
                  <wp:effectExtent l="19050" t="0" r="1" b="0"/>
                  <wp:docPr id="1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1535" cy="2851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2EBD" w:rsidRDefault="00172EBD" w:rsidP="00172EBD">
      <w:pPr>
        <w:pStyle w:val="Default"/>
        <w:jc w:val="center"/>
        <w:rPr>
          <w:i/>
          <w:iCs/>
        </w:rPr>
      </w:pPr>
    </w:p>
    <w:p w:rsidR="00172EBD" w:rsidRPr="002B1323" w:rsidRDefault="00172EBD" w:rsidP="00172EBD">
      <w:pPr>
        <w:pStyle w:val="Default"/>
        <w:jc w:val="center"/>
        <w:rPr>
          <w:sz w:val="26"/>
          <w:szCs w:val="26"/>
        </w:rPr>
      </w:pPr>
      <w:r w:rsidRPr="002B1323">
        <w:rPr>
          <w:i/>
          <w:iCs/>
          <w:sz w:val="26"/>
          <w:szCs w:val="26"/>
        </w:rPr>
        <w:t xml:space="preserve">Рис. 4.1. Средняя часть бланка регистрации </w:t>
      </w:r>
    </w:p>
    <w:p w:rsidR="00595A91" w:rsidRDefault="00595A91" w:rsidP="00226E94">
      <w:pPr>
        <w:pStyle w:val="afe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3219E" w:rsidRPr="00595A91" w:rsidRDefault="0053219E" w:rsidP="00226E94">
      <w:pPr>
        <w:pStyle w:val="afe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95A91" w:rsidRDefault="00172EBD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6046857" cy="3260034"/>
            <wp:effectExtent l="19050" t="0" r="0" b="0"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326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BD" w:rsidRDefault="00172EBD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1355E0" w:rsidRPr="002B1323" w:rsidRDefault="00172EBD" w:rsidP="00172EBD">
      <w:pPr>
        <w:pStyle w:val="Default"/>
        <w:jc w:val="center"/>
        <w:rPr>
          <w:i/>
          <w:iCs/>
          <w:sz w:val="26"/>
          <w:szCs w:val="26"/>
        </w:rPr>
      </w:pPr>
      <w:r w:rsidRPr="002B1323">
        <w:rPr>
          <w:i/>
          <w:iCs/>
          <w:sz w:val="26"/>
          <w:szCs w:val="26"/>
        </w:rPr>
        <w:t xml:space="preserve">Рис. 4.2. Средняя часть бланка регистрации ЕГЭ </w:t>
      </w:r>
    </w:p>
    <w:p w:rsidR="00172EBD" w:rsidRPr="002B1323" w:rsidRDefault="00172EBD" w:rsidP="00172EBD">
      <w:pPr>
        <w:pStyle w:val="Default"/>
        <w:jc w:val="center"/>
        <w:rPr>
          <w:sz w:val="26"/>
          <w:szCs w:val="26"/>
        </w:rPr>
      </w:pPr>
      <w:r w:rsidRPr="002B1323">
        <w:rPr>
          <w:i/>
          <w:iCs/>
          <w:sz w:val="26"/>
          <w:szCs w:val="26"/>
        </w:rPr>
        <w:t xml:space="preserve">по иностранным языкам (раздел «Говорение») </w:t>
      </w:r>
    </w:p>
    <w:p w:rsidR="00172EBD" w:rsidRPr="00172EBD" w:rsidRDefault="00172EBD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4"/>
          <w:szCs w:val="24"/>
        </w:rPr>
      </w:pPr>
    </w:p>
    <w:p w:rsidR="00172EBD" w:rsidRDefault="00172EBD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172EBD" w:rsidRDefault="001355E0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303520" cy="2987654"/>
            <wp:effectExtent l="19050" t="0" r="0" b="0"/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939" cy="298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5E0" w:rsidRDefault="001355E0" w:rsidP="001355E0">
      <w:pPr>
        <w:pStyle w:val="Default"/>
        <w:jc w:val="center"/>
        <w:rPr>
          <w:i/>
          <w:iCs/>
          <w:sz w:val="23"/>
          <w:szCs w:val="23"/>
        </w:rPr>
      </w:pPr>
    </w:p>
    <w:p w:rsidR="001355E0" w:rsidRPr="002B1323" w:rsidRDefault="001355E0" w:rsidP="001355E0">
      <w:pPr>
        <w:pStyle w:val="Default"/>
        <w:jc w:val="center"/>
        <w:rPr>
          <w:sz w:val="26"/>
          <w:szCs w:val="26"/>
        </w:rPr>
      </w:pPr>
      <w:r w:rsidRPr="002B1323">
        <w:rPr>
          <w:i/>
          <w:iCs/>
          <w:sz w:val="26"/>
          <w:szCs w:val="26"/>
        </w:rPr>
        <w:t xml:space="preserve">Рис. 4.3. Средняя часть бланка регистрации КЕГЭ </w:t>
      </w:r>
    </w:p>
    <w:p w:rsidR="00172EBD" w:rsidRDefault="00172EBD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Поле «Контрольная сумма» заполняется только в бланке регистрации </w:t>
      </w:r>
      <w:proofErr w:type="gramStart"/>
      <w:r w:rsidRPr="001355E0">
        <w:rPr>
          <w:sz w:val="26"/>
          <w:szCs w:val="26"/>
        </w:rPr>
        <w:t>при</w:t>
      </w:r>
      <w:proofErr w:type="gramEnd"/>
      <w:r w:rsidRPr="001355E0">
        <w:rPr>
          <w:sz w:val="26"/>
          <w:szCs w:val="26"/>
        </w:rPr>
        <w:t xml:space="preserve"> проведения КЕГЭ. В остальных случаях поле «Контрольная сумма» не заполняется.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После окончания заполнения бланка регистрации, ознакомления с краткой инструкцией по порядку проведения ЕГЭ («Запрещается…») и выполнения всех пунктов краткой инструкции по определению целостности и качества печати индивидуального комплекта участника экзамена («До начала работы с бланками ответов проверьте…», «До начала работы проверьте…») участник экзамена ставит свою подпись в специально отведенном поле. </w:t>
      </w:r>
    </w:p>
    <w:p w:rsidR="0053219E" w:rsidRDefault="0053219E" w:rsidP="001355E0">
      <w:pPr>
        <w:pStyle w:val="Default"/>
        <w:ind w:firstLine="709"/>
        <w:jc w:val="both"/>
        <w:rPr>
          <w:b/>
          <w:bCs/>
          <w:sz w:val="26"/>
          <w:szCs w:val="26"/>
        </w:rPr>
      </w:pP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b/>
          <w:bCs/>
          <w:sz w:val="26"/>
          <w:szCs w:val="26"/>
        </w:rPr>
        <w:t xml:space="preserve">ВАЖНО!!! </w:t>
      </w:r>
      <w:r w:rsidRPr="001355E0">
        <w:rPr>
          <w:sz w:val="26"/>
          <w:szCs w:val="26"/>
        </w:rPr>
        <w:t xml:space="preserve">В случае если участник экзамена отказывается ставить личную подпись в бланке регистрации, организатор в аудитории ставит свою подпись в поле «Подпись участника ЕГЭ строго внутри окошка». </w:t>
      </w:r>
    </w:p>
    <w:p w:rsidR="0053219E" w:rsidRDefault="0053219E" w:rsidP="001355E0">
      <w:pPr>
        <w:pStyle w:val="afe"/>
        <w:tabs>
          <w:tab w:val="left" w:pos="586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2EBD" w:rsidRPr="001355E0" w:rsidRDefault="001355E0" w:rsidP="001355E0">
      <w:pPr>
        <w:pStyle w:val="afe"/>
        <w:tabs>
          <w:tab w:val="left" w:pos="5869"/>
        </w:tabs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1355E0">
        <w:rPr>
          <w:rFonts w:ascii="Times New Roman" w:hAnsi="Times New Roman" w:cs="Times New Roman"/>
          <w:sz w:val="26"/>
          <w:szCs w:val="26"/>
        </w:rPr>
        <w:t>Поля для служебного использования «Резерв-2» и «Служебная отметка» не заполняются.</w:t>
      </w:r>
    </w:p>
    <w:p w:rsidR="00172EBD" w:rsidRPr="001355E0" w:rsidRDefault="00172EBD" w:rsidP="001355E0">
      <w:pPr>
        <w:pStyle w:val="afe"/>
        <w:tabs>
          <w:tab w:val="left" w:pos="5869"/>
        </w:tabs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172EBD" w:rsidRDefault="001355E0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931535" cy="437515"/>
            <wp:effectExtent l="19050" t="0" r="0" b="0"/>
            <wp:docPr id="1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BD" w:rsidRDefault="00172EBD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172EBD" w:rsidRPr="005602DD" w:rsidRDefault="001355E0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6"/>
          <w:szCs w:val="26"/>
        </w:rPr>
      </w:pPr>
      <w:r w:rsidRPr="005602DD">
        <w:rPr>
          <w:rFonts w:ascii="Times New Roman" w:hAnsi="Times New Roman" w:cs="Times New Roman"/>
          <w:i/>
          <w:iCs/>
          <w:sz w:val="26"/>
          <w:szCs w:val="26"/>
        </w:rPr>
        <w:t>Рис. 5. Поля для служебного использования</w:t>
      </w:r>
    </w:p>
    <w:p w:rsidR="00172EBD" w:rsidRDefault="00172EBD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В случае если участник экзамена удален с экзамена в связи с нарушением Порядка или не завершил экзамен по объективным причинам, заполнение полей нижней части бланка регистрации организатором в аудитории ОБЯЗАТЕЛЬНО.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Организатор в аудитории ставит отметку «X» в поле «Удален с экзамена в связи с нарушением порядка проведения ЕГЭ» или «Не завершил экзамен по объективным причинам» и заверяет указанную отметку своей подписью в специально отведенном поле «Подпись ответственного организатора строго внутри окошка» (рис. 6). </w:t>
      </w:r>
    </w:p>
    <w:p w:rsidR="00172EBD" w:rsidRPr="001355E0" w:rsidRDefault="001355E0" w:rsidP="001355E0">
      <w:pPr>
        <w:pStyle w:val="afe"/>
        <w:tabs>
          <w:tab w:val="left" w:pos="5869"/>
        </w:tabs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1355E0">
        <w:rPr>
          <w:rFonts w:ascii="Times New Roman" w:hAnsi="Times New Roman" w:cs="Times New Roman"/>
          <w:b/>
          <w:bCs/>
          <w:sz w:val="26"/>
          <w:szCs w:val="26"/>
        </w:rPr>
        <w:t xml:space="preserve">ВАЖНО!!! </w:t>
      </w:r>
      <w:r w:rsidRPr="001355E0">
        <w:rPr>
          <w:rFonts w:ascii="Times New Roman" w:hAnsi="Times New Roman" w:cs="Times New Roman"/>
          <w:sz w:val="26"/>
          <w:szCs w:val="26"/>
        </w:rPr>
        <w:t>Одновременно два поля НЕ ЗАПОЛНЯЮТСЯ. Отметка ставится либо в поле «Удален с экзамена в связи с нарушением порядка проведения ЕГЭ», либо «Не завершил экзамен по объективным причинам».</w:t>
      </w:r>
    </w:p>
    <w:p w:rsidR="00172EBD" w:rsidRDefault="00172EBD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172EBD" w:rsidRDefault="001355E0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931535" cy="954405"/>
            <wp:effectExtent l="19050" t="0" r="0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BD" w:rsidRPr="00226E94" w:rsidRDefault="00172EBD" w:rsidP="00226E94">
      <w:pPr>
        <w:pStyle w:val="afe"/>
        <w:tabs>
          <w:tab w:val="left" w:pos="5869"/>
        </w:tabs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1355E0" w:rsidRPr="005602DD" w:rsidRDefault="001355E0" w:rsidP="001355E0">
      <w:pPr>
        <w:pStyle w:val="Default"/>
        <w:jc w:val="center"/>
        <w:rPr>
          <w:sz w:val="26"/>
          <w:szCs w:val="26"/>
        </w:rPr>
      </w:pPr>
      <w:r w:rsidRPr="005602DD">
        <w:rPr>
          <w:i/>
          <w:iCs/>
          <w:sz w:val="26"/>
          <w:szCs w:val="26"/>
        </w:rPr>
        <w:t>Рис. 6. Поле для отметок организатора в аудитории о фактах удаления участника экзамена либо об окончании экзамена по уважительной причине</w:t>
      </w:r>
    </w:p>
    <w:p w:rsidR="0053219E" w:rsidRPr="005602DD" w:rsidRDefault="0053219E" w:rsidP="001355E0">
      <w:pPr>
        <w:pStyle w:val="Default"/>
        <w:ind w:firstLine="709"/>
        <w:jc w:val="both"/>
        <w:rPr>
          <w:sz w:val="26"/>
          <w:szCs w:val="26"/>
        </w:rPr>
      </w:pP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В случае </w:t>
      </w:r>
      <w:proofErr w:type="gramStart"/>
      <w:r w:rsidRPr="001355E0">
        <w:rPr>
          <w:sz w:val="26"/>
          <w:szCs w:val="26"/>
        </w:rPr>
        <w:t>обнаружения ошибочного заполнения полей бланка регистрации</w:t>
      </w:r>
      <w:proofErr w:type="gramEnd"/>
      <w:r w:rsidRPr="001355E0">
        <w:rPr>
          <w:sz w:val="26"/>
          <w:szCs w:val="26"/>
        </w:rPr>
        <w:t xml:space="preserve"> организаторы в аудитории дают указание участнику экзамена внести соответствующие исправления. </w:t>
      </w:r>
    </w:p>
    <w:p w:rsidR="001355E0" w:rsidRPr="001355E0" w:rsidRDefault="001355E0" w:rsidP="001355E0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0">
        <w:rPr>
          <w:rFonts w:ascii="Times New Roman" w:hAnsi="Times New Roman" w:cs="Times New Roman"/>
          <w:b/>
          <w:sz w:val="26"/>
          <w:szCs w:val="26"/>
        </w:rPr>
        <w:t>Исправления могут быть выполнены следующими способами</w:t>
      </w:r>
      <w:r w:rsidRPr="001355E0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355E0" w:rsidRPr="001355E0" w:rsidRDefault="001355E0" w:rsidP="001355E0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0">
        <w:rPr>
          <w:rFonts w:ascii="Times New Roman" w:hAnsi="Times New Roman" w:cs="Times New Roman"/>
          <w:sz w:val="26"/>
          <w:szCs w:val="26"/>
        </w:rPr>
        <w:t xml:space="preserve">запись новых символов (цифр, букв) более жирным шрифтом поверх ранее написанных символов (цифр, букв); </w:t>
      </w:r>
    </w:p>
    <w:p w:rsidR="001012E3" w:rsidRPr="001355E0" w:rsidRDefault="001355E0" w:rsidP="001355E0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0">
        <w:rPr>
          <w:rFonts w:ascii="Times New Roman" w:hAnsi="Times New Roman" w:cs="Times New Roman"/>
          <w:sz w:val="26"/>
          <w:szCs w:val="26"/>
        </w:rPr>
        <w:t>зачеркивание ранее написанных символов (цифр, букв) и заполнение свободных клеточек справа новыми символами (цифрами, буквами). Данный способ возможен только при наличии достаточного количества оставшихся свободных клеточек.</w:t>
      </w:r>
    </w:p>
    <w:p w:rsidR="006F68BC" w:rsidRPr="001355E0" w:rsidRDefault="006F68BC" w:rsidP="001355E0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407BC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1355E0">
      <w:pPr>
        <w:spacing w:before="240" w:line="240" w:lineRule="auto"/>
        <w:ind w:firstLine="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355E0">
        <w:rPr>
          <w:rFonts w:ascii="Times New Roman" w:hAnsi="Times New Roman" w:cs="Times New Roman"/>
          <w:b/>
          <w:bCs/>
          <w:sz w:val="26"/>
          <w:szCs w:val="26"/>
        </w:rPr>
        <w:t>Заполнение бланка ответов № 1</w:t>
      </w:r>
    </w:p>
    <w:p w:rsidR="0053219E" w:rsidRPr="005602DD" w:rsidRDefault="0053219E" w:rsidP="001355E0">
      <w:pPr>
        <w:spacing w:before="240" w:line="240" w:lineRule="auto"/>
        <w:ind w:firstLine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162040" cy="8794115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879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iCs/>
          <w:sz w:val="23"/>
          <w:szCs w:val="23"/>
        </w:rPr>
        <w:t xml:space="preserve">  </w:t>
      </w:r>
      <w:r w:rsidRPr="005602DD">
        <w:rPr>
          <w:rFonts w:ascii="Times New Roman" w:hAnsi="Times New Roman" w:cs="Times New Roman"/>
          <w:i/>
          <w:iCs/>
          <w:sz w:val="26"/>
          <w:szCs w:val="26"/>
        </w:rPr>
        <w:t>Рис. 7. Бланк ответов № 1</w:t>
      </w:r>
    </w:p>
    <w:p w:rsidR="001355E0" w:rsidRDefault="001355E0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355E0">
        <w:rPr>
          <w:rFonts w:ascii="Times New Roman" w:hAnsi="Times New Roman" w:cs="Times New Roman"/>
          <w:sz w:val="26"/>
          <w:szCs w:val="26"/>
        </w:rPr>
        <w:t xml:space="preserve">Бланк ответов № 1 предназначен для записи результатов выполнения заданий с кратким ответом. </w:t>
      </w:r>
    </w:p>
    <w:p w:rsidR="005602DD" w:rsidRPr="001355E0" w:rsidRDefault="005602DD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A74AC9">
      <w:pPr>
        <w:spacing w:before="240" w:line="240" w:lineRule="auto"/>
        <w:contextualSpacing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159113" cy="1661823"/>
            <wp:effectExtent l="19050" t="0" r="0" b="0"/>
            <wp:docPr id="2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166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5E0" w:rsidRPr="005602DD" w:rsidRDefault="001355E0" w:rsidP="001355E0">
      <w:pPr>
        <w:pStyle w:val="Default"/>
        <w:jc w:val="center"/>
        <w:rPr>
          <w:i/>
          <w:iCs/>
          <w:sz w:val="26"/>
          <w:szCs w:val="26"/>
        </w:rPr>
      </w:pPr>
      <w:r w:rsidRPr="005602DD">
        <w:rPr>
          <w:i/>
          <w:iCs/>
          <w:sz w:val="26"/>
          <w:szCs w:val="26"/>
        </w:rPr>
        <w:t>Рис. 8. Верхняя часть бланка ответов № 1</w:t>
      </w:r>
    </w:p>
    <w:p w:rsidR="0053219E" w:rsidRPr="001355E0" w:rsidRDefault="0053219E" w:rsidP="001355E0">
      <w:pPr>
        <w:pStyle w:val="Default"/>
        <w:jc w:val="center"/>
      </w:pPr>
    </w:p>
    <w:p w:rsidR="001355E0" w:rsidRPr="001355E0" w:rsidRDefault="001355E0" w:rsidP="001355E0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0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№ 1 (рис. 8) поля «Код региона», «Код предмета», «Название предмета» заполняются автоматически. Служебное поле «Резерв-4» не заполняется. </w:t>
      </w:r>
    </w:p>
    <w:p w:rsidR="001355E0" w:rsidRPr="001355E0" w:rsidRDefault="001355E0" w:rsidP="001355E0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355E0">
        <w:rPr>
          <w:rFonts w:ascii="Times New Roman" w:hAnsi="Times New Roman" w:cs="Times New Roman"/>
          <w:i/>
          <w:iCs/>
          <w:sz w:val="26"/>
          <w:szCs w:val="26"/>
        </w:rPr>
        <w:t>(При проведении ЕГЭ в ППЭ с использованием ЭМ на бумажных носителях поле «Код региона» заполняется участником экзамена.</w:t>
      </w:r>
      <w:proofErr w:type="gramEnd"/>
      <w:r w:rsidRPr="001355E0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gramStart"/>
      <w:r w:rsidRPr="001355E0">
        <w:rPr>
          <w:rFonts w:ascii="Times New Roman" w:hAnsi="Times New Roman" w:cs="Times New Roman"/>
          <w:i/>
          <w:iCs/>
          <w:sz w:val="26"/>
          <w:szCs w:val="26"/>
        </w:rPr>
        <w:t xml:space="preserve">Автоматически заполняются только поля «Код предмета», «Название предмета», «Дата проведения ЕГЭ»). </w:t>
      </w:r>
      <w:proofErr w:type="gramEnd"/>
    </w:p>
    <w:p w:rsidR="001355E0" w:rsidRDefault="001355E0" w:rsidP="001355E0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0">
        <w:rPr>
          <w:rFonts w:ascii="Times New Roman" w:hAnsi="Times New Roman" w:cs="Times New Roman"/>
          <w:sz w:val="26"/>
          <w:szCs w:val="26"/>
        </w:rPr>
        <w:t>Участник экзамена ставит свою подпись строго внутри окошка.</w:t>
      </w:r>
    </w:p>
    <w:p w:rsidR="005602DD" w:rsidRPr="001355E0" w:rsidRDefault="005602DD" w:rsidP="001355E0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355E0" w:rsidRDefault="001355E0" w:rsidP="00A74AC9">
      <w:pPr>
        <w:spacing w:before="240" w:line="240" w:lineRule="auto"/>
        <w:contextualSpacing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105937" cy="4182386"/>
            <wp:effectExtent l="19050" t="0" r="0" b="0"/>
            <wp:docPr id="2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310" cy="418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5E0" w:rsidRPr="005602DD" w:rsidRDefault="001355E0" w:rsidP="001355E0">
      <w:pPr>
        <w:pStyle w:val="Default"/>
        <w:jc w:val="center"/>
        <w:rPr>
          <w:i/>
          <w:iCs/>
          <w:sz w:val="26"/>
          <w:szCs w:val="26"/>
        </w:rPr>
      </w:pPr>
      <w:r w:rsidRPr="005602DD">
        <w:rPr>
          <w:i/>
          <w:iCs/>
          <w:sz w:val="26"/>
          <w:szCs w:val="26"/>
        </w:rPr>
        <w:t xml:space="preserve">Рис. 9. Средняя часть бланка ответов № 1 </w:t>
      </w:r>
    </w:p>
    <w:p w:rsidR="001355E0" w:rsidRPr="005602DD" w:rsidRDefault="001355E0" w:rsidP="001355E0">
      <w:pPr>
        <w:pStyle w:val="Default"/>
        <w:jc w:val="center"/>
        <w:rPr>
          <w:sz w:val="26"/>
          <w:szCs w:val="26"/>
        </w:rPr>
      </w:pPr>
      <w:r w:rsidRPr="005602DD">
        <w:rPr>
          <w:i/>
          <w:iCs/>
          <w:sz w:val="26"/>
          <w:szCs w:val="26"/>
        </w:rPr>
        <w:t>(для записи ответов на задания с кратким ответом)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В средней части бланка ответов № 1 (рис. 9) краткий ответ записывается справа от номера задания в поле ответов «Результаты выполнения заданий с кратким ответом», </w:t>
      </w:r>
      <w:r w:rsidRPr="001355E0">
        <w:rPr>
          <w:b/>
          <w:bCs/>
          <w:sz w:val="26"/>
          <w:szCs w:val="26"/>
        </w:rPr>
        <w:t>начиная с первой позиции (клеточки)</w:t>
      </w:r>
      <w:r w:rsidRPr="001355E0">
        <w:rPr>
          <w:sz w:val="26"/>
          <w:szCs w:val="26"/>
        </w:rPr>
        <w:t xml:space="preserve">.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Ответ на задание с кратким ответом нужно записать в такой форме, в которой требуется в инструкции к данному заданию (или группе заданий), размещенной в КИМ перед соответствующим заданием или группой заданий.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Не разрешается использовать при записи ответа на задания с кратким ответом никакие иные символы, кроме символов кириллицы, латиницы, арабских цифр, запятой и знака «дефис» («минус»), диакритических знаков, образцы которых даны в верхней части бланка.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Краткий ответ, в соответствии с инструкцией к заданию, может быть записан только в виде: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одной цифры;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целого числа (возможно использование знака «минус»);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>конечной десятичной дроби (</w:t>
      </w:r>
      <w:proofErr w:type="gramStart"/>
      <w:r w:rsidRPr="001355E0">
        <w:rPr>
          <w:sz w:val="26"/>
          <w:szCs w:val="26"/>
        </w:rPr>
        <w:t>возможно</w:t>
      </w:r>
      <w:proofErr w:type="gramEnd"/>
      <w:r w:rsidRPr="001355E0">
        <w:rPr>
          <w:sz w:val="26"/>
          <w:szCs w:val="26"/>
        </w:rPr>
        <w:t xml:space="preserve"> использование знака «минус»);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последовательности символов, состоящей из букв и (или) цифр, при этом оставлять пустые клеточки (пробел) между буквами или цифрами, указанной последовательности, запрещено;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слова или словосочетания (нескольких слов).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Каждая цифра, буква, запятая или знак «минус» (если число отрицательное) записывается в отдельную клеточку строго по образцу из верхней </w:t>
      </w:r>
      <w:r w:rsidR="00E37E76">
        <w:rPr>
          <w:sz w:val="26"/>
          <w:szCs w:val="26"/>
        </w:rPr>
        <w:t xml:space="preserve"> </w:t>
      </w:r>
      <w:r w:rsidRPr="001355E0">
        <w:rPr>
          <w:sz w:val="26"/>
          <w:szCs w:val="26"/>
        </w:rPr>
        <w:t xml:space="preserve">части </w:t>
      </w:r>
      <w:r w:rsidR="00E37E76">
        <w:rPr>
          <w:sz w:val="26"/>
          <w:szCs w:val="26"/>
        </w:rPr>
        <w:t xml:space="preserve"> </w:t>
      </w:r>
      <w:r w:rsidRPr="001355E0">
        <w:rPr>
          <w:sz w:val="26"/>
          <w:szCs w:val="26"/>
        </w:rPr>
        <w:t xml:space="preserve">бланка </w:t>
      </w:r>
      <w:r w:rsidR="00E37E76">
        <w:rPr>
          <w:sz w:val="26"/>
          <w:szCs w:val="26"/>
        </w:rPr>
        <w:t xml:space="preserve"> </w:t>
      </w:r>
      <w:r w:rsidRPr="001355E0">
        <w:rPr>
          <w:sz w:val="26"/>
          <w:szCs w:val="26"/>
        </w:rPr>
        <w:t xml:space="preserve">ответов № 1. </w:t>
      </w:r>
    </w:p>
    <w:p w:rsidR="00E37E76" w:rsidRDefault="00E37E76" w:rsidP="001355E0">
      <w:pPr>
        <w:pStyle w:val="Default"/>
        <w:ind w:firstLine="709"/>
        <w:jc w:val="both"/>
        <w:rPr>
          <w:b/>
          <w:bCs/>
          <w:sz w:val="26"/>
          <w:szCs w:val="26"/>
        </w:rPr>
      </w:pP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b/>
          <w:bCs/>
          <w:sz w:val="26"/>
          <w:szCs w:val="26"/>
        </w:rPr>
        <w:t xml:space="preserve">ВАЖНО!!! </w:t>
      </w:r>
      <w:r w:rsidRPr="001355E0">
        <w:rPr>
          <w:sz w:val="26"/>
          <w:szCs w:val="26"/>
        </w:rPr>
        <w:t xml:space="preserve">Если в ответе больше 17 символов (количество клеточек в поле для записи ответов на задания с кратким ответом), то ответ записывается в отведенном для него месте, не обращая внимания на разбиение этого поля на клеточки. Ответ должен быть написан разборчиво, более узкими символами в одну строчку, с использованием всей длины отведенного под него поля. Символы в ответе не должны соприкасаться друг с другом. Термин следует писать полностью. ЛЮБЫЕ СОКРАЩЕНИЯ ЗАПРЕЩЕНЫ.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 xml:space="preserve">Если кратким ответом должно быть слово, пропущенное в </w:t>
      </w:r>
      <w:proofErr w:type="gramStart"/>
      <w:r w:rsidRPr="001355E0">
        <w:rPr>
          <w:sz w:val="26"/>
          <w:szCs w:val="26"/>
        </w:rPr>
        <w:t>тексте</w:t>
      </w:r>
      <w:proofErr w:type="gramEnd"/>
      <w:r w:rsidRPr="001355E0">
        <w:rPr>
          <w:sz w:val="26"/>
          <w:szCs w:val="26"/>
        </w:rPr>
        <w:t xml:space="preserve"> задания, то это слово нужно писать в той форме (род, число, падеж и т.п.), в которой оно должно стоять в тексте задания. </w:t>
      </w:r>
    </w:p>
    <w:p w:rsidR="001355E0" w:rsidRPr="001355E0" w:rsidRDefault="001355E0" w:rsidP="001355E0">
      <w:pPr>
        <w:pStyle w:val="Default"/>
        <w:ind w:firstLine="709"/>
        <w:jc w:val="both"/>
        <w:rPr>
          <w:sz w:val="26"/>
          <w:szCs w:val="26"/>
        </w:rPr>
      </w:pPr>
      <w:r w:rsidRPr="001355E0">
        <w:rPr>
          <w:sz w:val="26"/>
          <w:szCs w:val="26"/>
        </w:rPr>
        <w:t>Если в инструкции к заданию ответ требуется дать в виде целого числа, то получившуюся в ответе дробь следует округлить до целого числа по правилам округления (</w:t>
      </w:r>
      <w:r w:rsidRPr="001355E0">
        <w:rPr>
          <w:i/>
          <w:iCs/>
          <w:sz w:val="26"/>
          <w:szCs w:val="26"/>
        </w:rPr>
        <w:t xml:space="preserve">например: 2,3 округляется до 2; 2,5 – до 3; 2,7 – до 3). </w:t>
      </w:r>
      <w:r w:rsidRPr="001355E0">
        <w:rPr>
          <w:sz w:val="26"/>
          <w:szCs w:val="26"/>
        </w:rPr>
        <w:t xml:space="preserve">Если в инструкции к заданию отдельно не указано, что ответ на задание необходимо округлить, то его следует записать в виде конечной десятичной дроби. В ответе, записанном в виде десятичной дроби, в качестве разделителя следует указывать запятую. </w:t>
      </w:r>
    </w:p>
    <w:p w:rsidR="001355E0" w:rsidRPr="00E37E76" w:rsidRDefault="001355E0" w:rsidP="00E37E76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7E76">
        <w:rPr>
          <w:rFonts w:ascii="Times New Roman" w:hAnsi="Times New Roman" w:cs="Times New Roman"/>
          <w:sz w:val="26"/>
          <w:szCs w:val="26"/>
        </w:rPr>
        <w:t xml:space="preserve">Запрещается записывать ответ в виде простой дроби, математического выражения или формулы. В ответе не указываются названия единиц измерения (градусы, проценты, метры, тонны и т.д.) – так как они не будут учитываться при оценивании. Недопустимы заголовки или комментарии к ответу. </w:t>
      </w:r>
    </w:p>
    <w:p w:rsidR="001355E0" w:rsidRPr="00E37E76" w:rsidRDefault="001355E0" w:rsidP="00E37E76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37E76">
        <w:rPr>
          <w:rFonts w:ascii="Times New Roman" w:hAnsi="Times New Roman" w:cs="Times New Roman"/>
          <w:sz w:val="26"/>
          <w:szCs w:val="26"/>
        </w:rPr>
        <w:t xml:space="preserve">В случае если ответ на задание требуется записать в виде последовательности цифр (чисел) или букв, то ответ в поле бланка ответа № 1 необходимо записать в соответствии с инструкцией к заданию: в виде последовательности цифр (чисел) или букв, </w:t>
      </w:r>
      <w:r w:rsidRPr="00E37E76">
        <w:rPr>
          <w:rFonts w:ascii="Times New Roman" w:hAnsi="Times New Roman" w:cs="Times New Roman"/>
          <w:b/>
          <w:bCs/>
          <w:sz w:val="26"/>
          <w:szCs w:val="26"/>
        </w:rPr>
        <w:t xml:space="preserve">без каких-либо разделительных символов, в том числе пробелов, </w:t>
      </w:r>
      <w:r w:rsidRPr="00E37E76">
        <w:rPr>
          <w:rFonts w:ascii="Times New Roman" w:hAnsi="Times New Roman" w:cs="Times New Roman"/>
          <w:sz w:val="26"/>
          <w:szCs w:val="26"/>
        </w:rPr>
        <w:t>т.е. нельзя оставлять пустые клеточки, запятые и другие разделительные символы между цифрами (числами) или</w:t>
      </w:r>
      <w:proofErr w:type="gramEnd"/>
      <w:r w:rsidRPr="00E37E76">
        <w:rPr>
          <w:rFonts w:ascii="Times New Roman" w:hAnsi="Times New Roman" w:cs="Times New Roman"/>
          <w:sz w:val="26"/>
          <w:szCs w:val="26"/>
        </w:rPr>
        <w:t xml:space="preserve"> буквами) последовательности. При оценивании кратких ответов на задания, где ответом</w:t>
      </w:r>
      <w:r w:rsidR="0053219E" w:rsidRPr="00E37E76">
        <w:rPr>
          <w:rFonts w:ascii="Times New Roman" w:hAnsi="Times New Roman" w:cs="Times New Roman"/>
          <w:sz w:val="26"/>
          <w:szCs w:val="26"/>
        </w:rPr>
        <w:t xml:space="preserve"> </w:t>
      </w:r>
      <w:r w:rsidRPr="00E37E76">
        <w:rPr>
          <w:rFonts w:ascii="Times New Roman" w:hAnsi="Times New Roman" w:cs="Times New Roman"/>
          <w:sz w:val="26"/>
          <w:szCs w:val="26"/>
        </w:rPr>
        <w:t xml:space="preserve">является последовательность символов, порядок следования символов последовательности влияет на оценивание такого ответа. При этом разделительные символы, в том числе пробелы, запятые и пр. будут игнорироваться. Например, ответы «14,5», «14-5», «14 5» и т.п. будут равноценны ответу «145», и будут оценены одинаково. </w:t>
      </w:r>
    </w:p>
    <w:p w:rsidR="001355E0" w:rsidRDefault="001355E0" w:rsidP="00E37E76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7E76">
        <w:rPr>
          <w:rFonts w:ascii="Times New Roman" w:hAnsi="Times New Roman" w:cs="Times New Roman"/>
          <w:sz w:val="26"/>
          <w:szCs w:val="26"/>
        </w:rPr>
        <w:t>В нижней части бланка ответов № 1 предусмотрены поля для записи исправленных ответов на задания с кратким ответом взамен ошибочно записанных (рис. 10).</w:t>
      </w:r>
    </w:p>
    <w:p w:rsidR="00E37E76" w:rsidRPr="00E37E76" w:rsidRDefault="00E37E76" w:rsidP="00E37E76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1355E0" w:rsidRDefault="00003636" w:rsidP="00E37E76">
      <w:pPr>
        <w:spacing w:before="240" w:line="240" w:lineRule="auto"/>
        <w:ind w:right="-1" w:firstLine="0"/>
        <w:contextualSpacing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410325" cy="1228725"/>
            <wp:effectExtent l="19050" t="0" r="9525" b="0"/>
            <wp:docPr id="3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769" cy="123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87" w:rsidRPr="00E37E76" w:rsidRDefault="00877687" w:rsidP="00877687">
      <w:pPr>
        <w:pStyle w:val="Default"/>
        <w:jc w:val="center"/>
        <w:rPr>
          <w:i/>
          <w:iCs/>
          <w:sz w:val="26"/>
          <w:szCs w:val="26"/>
        </w:rPr>
      </w:pPr>
      <w:r w:rsidRPr="00E37E76">
        <w:rPr>
          <w:i/>
          <w:iCs/>
          <w:sz w:val="26"/>
          <w:szCs w:val="26"/>
        </w:rPr>
        <w:t xml:space="preserve">Рис. 10. Нижняя часть бланка ответов № 1 </w:t>
      </w:r>
    </w:p>
    <w:p w:rsidR="00877687" w:rsidRPr="00E37E76" w:rsidRDefault="00877687" w:rsidP="00877687">
      <w:pPr>
        <w:pStyle w:val="Default"/>
        <w:jc w:val="center"/>
        <w:rPr>
          <w:i/>
          <w:iCs/>
          <w:sz w:val="26"/>
          <w:szCs w:val="26"/>
        </w:rPr>
      </w:pPr>
      <w:r w:rsidRPr="00E37E76">
        <w:rPr>
          <w:i/>
          <w:iCs/>
          <w:sz w:val="26"/>
          <w:szCs w:val="26"/>
        </w:rPr>
        <w:t>(поле замены ошибочных ответов на задания с кратким ответом)</w:t>
      </w:r>
    </w:p>
    <w:p w:rsidR="0053219E" w:rsidRPr="00E37E76" w:rsidRDefault="0053219E" w:rsidP="00877687">
      <w:pPr>
        <w:pStyle w:val="Default"/>
        <w:jc w:val="center"/>
        <w:rPr>
          <w:sz w:val="26"/>
          <w:szCs w:val="26"/>
        </w:rPr>
      </w:pPr>
    </w:p>
    <w:p w:rsidR="00877687" w:rsidRDefault="00877687" w:rsidP="00877687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77687">
        <w:rPr>
          <w:rFonts w:ascii="Times New Roman" w:hAnsi="Times New Roman" w:cs="Times New Roman"/>
          <w:sz w:val="26"/>
          <w:szCs w:val="26"/>
        </w:rPr>
        <w:t xml:space="preserve">Для замены ответа, внесенного в бланк ответов № 1, нужно в поле «Замена ошибочных ответов на задания с КРАТКИМ ОТВЕТОМ» указать номера задания (две первых клеточки </w:t>
      </w:r>
      <w:r w:rsidRPr="00877687">
        <w:rPr>
          <w:rFonts w:ascii="Times New Roman" w:hAnsi="Times New Roman" w:cs="Times New Roman"/>
          <w:b/>
          <w:bCs/>
          <w:sz w:val="26"/>
          <w:szCs w:val="26"/>
        </w:rPr>
        <w:t xml:space="preserve">перед </w:t>
      </w:r>
      <w:r w:rsidRPr="00877687">
        <w:rPr>
          <w:rFonts w:ascii="Times New Roman" w:hAnsi="Times New Roman" w:cs="Times New Roman"/>
          <w:sz w:val="26"/>
          <w:szCs w:val="26"/>
        </w:rPr>
        <w:t xml:space="preserve">знаком тире), ответ на который следует исправить, а в поле для исправленного ответа (17 клеточек </w:t>
      </w:r>
      <w:r w:rsidRPr="00877687">
        <w:rPr>
          <w:rFonts w:ascii="Times New Roman" w:hAnsi="Times New Roman" w:cs="Times New Roman"/>
          <w:b/>
          <w:bCs/>
          <w:sz w:val="26"/>
          <w:szCs w:val="26"/>
        </w:rPr>
        <w:t xml:space="preserve">после </w:t>
      </w:r>
      <w:r w:rsidRPr="00877687">
        <w:rPr>
          <w:rFonts w:ascii="Times New Roman" w:hAnsi="Times New Roman" w:cs="Times New Roman"/>
          <w:sz w:val="26"/>
          <w:szCs w:val="26"/>
        </w:rPr>
        <w:t xml:space="preserve">знака тире) записать новое значение верного ответа на указанное задание. </w:t>
      </w:r>
      <w:proofErr w:type="gramEnd"/>
    </w:p>
    <w:p w:rsidR="00877687" w:rsidRPr="00877687" w:rsidRDefault="00877687" w:rsidP="00877687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7687">
        <w:rPr>
          <w:rFonts w:ascii="Times New Roman" w:hAnsi="Times New Roman" w:cs="Times New Roman"/>
          <w:b/>
          <w:bCs/>
          <w:sz w:val="26"/>
          <w:szCs w:val="26"/>
        </w:rPr>
        <w:t xml:space="preserve">ВАЖНО!!! </w:t>
      </w:r>
      <w:r w:rsidRPr="00877687">
        <w:rPr>
          <w:rFonts w:ascii="Times New Roman" w:hAnsi="Times New Roman" w:cs="Times New Roman"/>
          <w:sz w:val="26"/>
          <w:szCs w:val="26"/>
        </w:rPr>
        <w:t xml:space="preserve">В случае если в поле замены ошибочных ответов на задания с кратким ответом будет заполнено поле для номера задания, а </w:t>
      </w:r>
      <w:r w:rsidRPr="00877687">
        <w:rPr>
          <w:rFonts w:ascii="Times New Roman" w:hAnsi="Times New Roman" w:cs="Times New Roman"/>
          <w:b/>
          <w:bCs/>
          <w:sz w:val="26"/>
          <w:szCs w:val="26"/>
        </w:rPr>
        <w:t>новый ответ не внесен</w:t>
      </w:r>
      <w:r w:rsidRPr="00877687">
        <w:rPr>
          <w:rFonts w:ascii="Times New Roman" w:hAnsi="Times New Roman" w:cs="Times New Roman"/>
          <w:sz w:val="26"/>
          <w:szCs w:val="26"/>
        </w:rPr>
        <w:t xml:space="preserve">, то для оценивания будет использоваться пустой ответ (т.е. </w:t>
      </w:r>
      <w:r w:rsidRPr="00877687">
        <w:rPr>
          <w:rFonts w:ascii="Times New Roman" w:hAnsi="Times New Roman" w:cs="Times New Roman"/>
          <w:b/>
          <w:bCs/>
          <w:sz w:val="26"/>
          <w:szCs w:val="26"/>
        </w:rPr>
        <w:t>задание будет засчитано невыполненным</w:t>
      </w:r>
      <w:r w:rsidRPr="00877687">
        <w:rPr>
          <w:rFonts w:ascii="Times New Roman" w:hAnsi="Times New Roman" w:cs="Times New Roman"/>
          <w:sz w:val="26"/>
          <w:szCs w:val="26"/>
        </w:rPr>
        <w:t xml:space="preserve">). Поэтому в случае неправильного указания номера задания в области замены ошибочных ответов, ошибочно проставленный номер задания СЛЕДУЕТ ЗАЧЕРКНУТЬ. </w:t>
      </w:r>
    </w:p>
    <w:p w:rsidR="00877687" w:rsidRPr="00877687" w:rsidRDefault="00877687" w:rsidP="00877687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7687"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</w:t>
      </w:r>
      <w:r w:rsidRPr="00877687">
        <w:rPr>
          <w:rFonts w:ascii="Times New Roman" w:hAnsi="Times New Roman" w:cs="Times New Roman"/>
          <w:b/>
          <w:bCs/>
          <w:sz w:val="26"/>
          <w:szCs w:val="26"/>
        </w:rPr>
        <w:t xml:space="preserve">должен проверить заполнение бланка ответов № 1 </w:t>
      </w:r>
      <w:r w:rsidRPr="00877687">
        <w:rPr>
          <w:rFonts w:ascii="Times New Roman" w:hAnsi="Times New Roman" w:cs="Times New Roman"/>
          <w:sz w:val="26"/>
          <w:szCs w:val="26"/>
        </w:rPr>
        <w:t xml:space="preserve">данного участника экзамена 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</w:t>
      </w:r>
      <w:r w:rsidRPr="00877687">
        <w:rPr>
          <w:rFonts w:ascii="Times New Roman" w:hAnsi="Times New Roman" w:cs="Times New Roman"/>
          <w:b/>
          <w:bCs/>
          <w:sz w:val="26"/>
          <w:szCs w:val="26"/>
        </w:rPr>
        <w:t xml:space="preserve">посчитать </w:t>
      </w:r>
      <w:r w:rsidRPr="00877687">
        <w:rPr>
          <w:rFonts w:ascii="Times New Roman" w:hAnsi="Times New Roman" w:cs="Times New Roman"/>
          <w:sz w:val="26"/>
          <w:szCs w:val="26"/>
        </w:rPr>
        <w:t xml:space="preserve">количество замен ошибочных ответов и в поле «Количество заполненных полей «Замена ошибочных ответов» </w:t>
      </w:r>
      <w:r w:rsidRPr="00877687">
        <w:rPr>
          <w:rFonts w:ascii="Times New Roman" w:hAnsi="Times New Roman" w:cs="Times New Roman"/>
          <w:b/>
          <w:bCs/>
          <w:sz w:val="26"/>
          <w:szCs w:val="26"/>
        </w:rPr>
        <w:t xml:space="preserve">поставить </w:t>
      </w:r>
      <w:r w:rsidRPr="00877687">
        <w:rPr>
          <w:rFonts w:ascii="Times New Roman" w:hAnsi="Times New Roman" w:cs="Times New Roman"/>
          <w:sz w:val="26"/>
          <w:szCs w:val="26"/>
        </w:rPr>
        <w:t xml:space="preserve">соответствующее цифровое значение, а также поставить подпись в специально отведенном поле «Подпись ответственного организатора строго внутри окошка». </w:t>
      </w:r>
    </w:p>
    <w:p w:rsidR="00877687" w:rsidRDefault="00877687" w:rsidP="0053219E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877687">
        <w:rPr>
          <w:rFonts w:ascii="Times New Roman" w:hAnsi="Times New Roman" w:cs="Times New Roman"/>
          <w:sz w:val="26"/>
          <w:szCs w:val="26"/>
        </w:rPr>
        <w:t>В случае если участник экзамена не использовал поле «Замена ошибочных ответов на задания с КРАТКИМ ОТВЕТОМ», организатор в поле «Количество заполненных полей «Замена ошибочных ответов» ставит «Х» и подпись в специально отведенном поле «Подпись ответственного организатора строго внутри окошка» (рис. 11).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472555" cy="906145"/>
            <wp:effectExtent l="19050" t="0" r="4445" b="0"/>
            <wp:docPr id="3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87" w:rsidRPr="00DF2C5E" w:rsidRDefault="00877687" w:rsidP="00877687">
      <w:pPr>
        <w:pStyle w:val="Default"/>
        <w:jc w:val="center"/>
        <w:rPr>
          <w:sz w:val="26"/>
          <w:szCs w:val="26"/>
        </w:rPr>
      </w:pPr>
      <w:r w:rsidRPr="00DF2C5E">
        <w:rPr>
          <w:i/>
          <w:iCs/>
          <w:sz w:val="26"/>
          <w:szCs w:val="26"/>
        </w:rPr>
        <w:t>Рис. 11. Нижняя часть бланка ответов № 1 (поле для заполнения организатором в аудитории)</w:t>
      </w:r>
    </w:p>
    <w:p w:rsidR="00877687" w:rsidRPr="00877687" w:rsidRDefault="00877687" w:rsidP="00877687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  <w:r w:rsidRPr="00877687">
        <w:rPr>
          <w:rFonts w:ascii="Times New Roman" w:hAnsi="Times New Roman" w:cs="Times New Roman"/>
          <w:b/>
          <w:bCs/>
          <w:sz w:val="26"/>
          <w:szCs w:val="26"/>
        </w:rPr>
        <w:t>Заполнение бланка ответов № 2</w:t>
      </w:r>
    </w:p>
    <w:p w:rsidR="00877687" w:rsidRDefault="00877687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77687" w:rsidRDefault="003358E6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050915" cy="8380730"/>
            <wp:effectExtent l="19050" t="0" r="6985" b="0"/>
            <wp:docPr id="3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38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87" w:rsidRDefault="00877687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77687" w:rsidRPr="00DF2C5E" w:rsidRDefault="003358E6" w:rsidP="003358E6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  <w:r w:rsidRPr="00DF2C5E">
        <w:rPr>
          <w:rFonts w:ascii="Times New Roman" w:hAnsi="Times New Roman" w:cs="Times New Roman"/>
          <w:i/>
          <w:iCs/>
          <w:sz w:val="26"/>
          <w:szCs w:val="26"/>
        </w:rPr>
        <w:t>Рис. 12. Бланк ответов № 2 (лист 1)</w:t>
      </w:r>
    </w:p>
    <w:p w:rsidR="003358E6" w:rsidRDefault="003358E6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899785" cy="8436610"/>
            <wp:effectExtent l="19050" t="0" r="5715" b="0"/>
            <wp:docPr id="3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843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8E6" w:rsidRPr="00DF2C5E" w:rsidRDefault="003358E6" w:rsidP="003358E6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  <w:r w:rsidRPr="00DF2C5E">
        <w:rPr>
          <w:rFonts w:ascii="Times New Roman" w:hAnsi="Times New Roman" w:cs="Times New Roman"/>
          <w:i/>
          <w:iCs/>
          <w:sz w:val="26"/>
          <w:szCs w:val="26"/>
        </w:rPr>
        <w:t>Рис. 13. Бланк ответов № 2 (лист 2)</w:t>
      </w:r>
    </w:p>
    <w:p w:rsidR="003358E6" w:rsidRPr="00DF2C5E" w:rsidRDefault="003358E6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358E6" w:rsidRDefault="003358E6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358E6" w:rsidRDefault="003358E6" w:rsidP="00A74AC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358E6" w:rsidRPr="003358E6" w:rsidRDefault="003358E6" w:rsidP="003358E6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58E6">
        <w:rPr>
          <w:rFonts w:ascii="Times New Roman" w:hAnsi="Times New Roman" w:cs="Times New Roman"/>
          <w:sz w:val="26"/>
          <w:szCs w:val="26"/>
        </w:rPr>
        <w:t>Бланк ответов № 2 (лист 1 и лист 2) предназначен для записи ответов на задания с развернутым ответом (строго в соответствии с требованиями инструкции к КИМ и к отдельным заданиям КИМ.</w:t>
      </w:r>
      <w:proofErr w:type="gramEnd"/>
      <w:r w:rsidRPr="003358E6">
        <w:rPr>
          <w:rFonts w:ascii="Times New Roman" w:hAnsi="Times New Roman" w:cs="Times New Roman"/>
          <w:sz w:val="26"/>
          <w:szCs w:val="26"/>
        </w:rPr>
        <w:t xml:space="preserve"> </w:t>
      </w:r>
      <w:r w:rsidRPr="003358E6">
        <w:rPr>
          <w:rFonts w:ascii="Times New Roman" w:hAnsi="Times New Roman" w:cs="Times New Roman"/>
          <w:b/>
          <w:bCs/>
          <w:sz w:val="26"/>
          <w:szCs w:val="26"/>
        </w:rPr>
        <w:t xml:space="preserve">ВАЖНО!!! </w:t>
      </w:r>
      <w:proofErr w:type="gramStart"/>
      <w:r w:rsidRPr="003358E6">
        <w:rPr>
          <w:rFonts w:ascii="Times New Roman" w:hAnsi="Times New Roman" w:cs="Times New Roman"/>
          <w:sz w:val="26"/>
          <w:szCs w:val="26"/>
        </w:rPr>
        <w:t xml:space="preserve">На ЕГЭ по иностранным языкам участники экзамена при записи развернутых ответов должны использовать диакритические знаки в соответствии с правилами орфографии соответствующего иностранного языка). </w:t>
      </w:r>
      <w:proofErr w:type="gramEnd"/>
    </w:p>
    <w:p w:rsidR="003358E6" w:rsidRPr="003358E6" w:rsidRDefault="003358E6" w:rsidP="003358E6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58E6">
        <w:rPr>
          <w:rFonts w:ascii="Times New Roman" w:hAnsi="Times New Roman" w:cs="Times New Roman"/>
          <w:sz w:val="26"/>
          <w:szCs w:val="26"/>
        </w:rPr>
        <w:t xml:space="preserve">Записи в лист 1 и лист 2 бланка ответов № 2 делаются в следующей последовательности: сначала заполняется лист 1, затем заполняется лист 2. Записи делаются строго на лицевой стороне, оборотная сторона листов бланка ответов № 2 НЕ ЗАПОЛНЯЕТСЯ!!! </w:t>
      </w:r>
    </w:p>
    <w:p w:rsidR="003358E6" w:rsidRPr="003358E6" w:rsidRDefault="003358E6" w:rsidP="003358E6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58E6">
        <w:rPr>
          <w:rFonts w:ascii="Times New Roman" w:hAnsi="Times New Roman" w:cs="Times New Roman"/>
          <w:sz w:val="26"/>
          <w:szCs w:val="26"/>
        </w:rPr>
        <w:t xml:space="preserve">При недостатке места для ответов на бланке ответов № 2 (лист 1 и лист 2) участник экзамена должен попросить дополнительный бланк ответов № 2. В случае заполнения дополнительного бланка ответов № 2 при незаполненных листах (листа 1 и/или листа 2) основного бланка ответов № 2 ответы, внесенные в дополнительный бланк ответов № 2, НЕ ОЦЕНИВАЮТСЯ. </w:t>
      </w:r>
    </w:p>
    <w:p w:rsidR="003358E6" w:rsidRPr="003358E6" w:rsidRDefault="003358E6" w:rsidP="003358E6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58E6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экзамена. При наличии указанных записей и пометок ответы, внесенные в бланки, НЕ ПРОВЕРЯЮТСЯ. </w:t>
      </w:r>
    </w:p>
    <w:p w:rsidR="003358E6" w:rsidRPr="003358E6" w:rsidRDefault="003358E6" w:rsidP="003358E6">
      <w:pPr>
        <w:pStyle w:val="af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58E6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ответов № 2 («Код региона», «Код предмета» и «Название предмета») заполняется автоматически и соответствует информации, внесенной в бланк регистрации и бланк ответов № 1. В лист 1 бланка ответов № 2 автоматически вносится цифровое значение горизонтального </w:t>
      </w:r>
      <w:proofErr w:type="spellStart"/>
      <w:r w:rsidRPr="003358E6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3358E6">
        <w:rPr>
          <w:rFonts w:ascii="Times New Roman" w:hAnsi="Times New Roman" w:cs="Times New Roman"/>
          <w:sz w:val="26"/>
          <w:szCs w:val="26"/>
        </w:rPr>
        <w:t xml:space="preserve"> листа 2 бланка ответов № 2. Поле «Резерв-5» не заполняется. </w:t>
      </w:r>
      <w:proofErr w:type="gramStart"/>
      <w:r w:rsidRPr="003358E6">
        <w:rPr>
          <w:rFonts w:ascii="Times New Roman" w:hAnsi="Times New Roman" w:cs="Times New Roman"/>
          <w:i/>
          <w:iCs/>
          <w:sz w:val="26"/>
          <w:szCs w:val="26"/>
        </w:rPr>
        <w:t>(При проведении ЕГЭ в ППЭ с использованием ЭМ на бумажных носителях поле «Код региона» заполняется участником экзамена.</w:t>
      </w:r>
      <w:proofErr w:type="gramEnd"/>
      <w:r w:rsidRPr="003358E6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gramStart"/>
      <w:r w:rsidRPr="003358E6">
        <w:rPr>
          <w:rFonts w:ascii="Times New Roman" w:hAnsi="Times New Roman" w:cs="Times New Roman"/>
          <w:i/>
          <w:iCs/>
          <w:sz w:val="26"/>
          <w:szCs w:val="26"/>
        </w:rPr>
        <w:t xml:space="preserve">Автоматически заполняются только поля «Код предмета», «Название предмета», «Дата проведения ЕГЭ»). </w:t>
      </w:r>
      <w:proofErr w:type="gramEnd"/>
    </w:p>
    <w:p w:rsidR="00AF1F69" w:rsidRPr="00DF2C5E" w:rsidRDefault="003358E6" w:rsidP="00DF2C5E">
      <w:pPr>
        <w:pStyle w:val="afe"/>
        <w:ind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358E6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№ 2» в листе 2 бланка ответов № 2 заполняет организатор в аудитории только при выдаче дополнительного бланка ответов № 2, вписывая в это поле цифровое значение </w:t>
      </w:r>
      <w:proofErr w:type="spellStart"/>
      <w:r w:rsidRPr="003358E6">
        <w:rPr>
          <w:rFonts w:ascii="Times New Roman" w:hAnsi="Times New Roman" w:cs="Times New Roman"/>
          <w:sz w:val="26"/>
          <w:szCs w:val="26"/>
        </w:rPr>
        <w:t>штрихкода</w:t>
      </w:r>
      <w:proofErr w:type="spellEnd"/>
      <w:r w:rsidRPr="003358E6">
        <w:rPr>
          <w:rFonts w:ascii="Times New Roman" w:hAnsi="Times New Roman" w:cs="Times New Roman"/>
          <w:sz w:val="26"/>
          <w:szCs w:val="26"/>
        </w:rPr>
        <w:t xml:space="preserve"> дополнительного бланка ответов № 2 (расположенное под </w:t>
      </w:r>
      <w:proofErr w:type="spellStart"/>
      <w:r w:rsidRPr="003358E6">
        <w:rPr>
          <w:rFonts w:ascii="Times New Roman" w:hAnsi="Times New Roman" w:cs="Times New Roman"/>
          <w:sz w:val="26"/>
          <w:szCs w:val="26"/>
        </w:rPr>
        <w:t>штрихкодом</w:t>
      </w:r>
      <w:proofErr w:type="spellEnd"/>
      <w:r w:rsidRPr="003358E6">
        <w:rPr>
          <w:rFonts w:ascii="Times New Roman" w:hAnsi="Times New Roman" w:cs="Times New Roman"/>
          <w:sz w:val="26"/>
          <w:szCs w:val="26"/>
        </w:rPr>
        <w:t xml:space="preserve"> бланка), который выдается участнику экзамена. Если дополнительный бланк ответов № 2 не выдавался, то поле «Дополнительный бланк ответов № 2» остается пустым. Поле «Резерв-6» не заполняется. Если область ответов бланка ответов № 2 (лист 1 и лист 2) и дополнительных бланков ответов № 2 содержит незаполненные области, то организаторы погашают их только на лицевой стороне бланка следующим образом: «Z». </w:t>
      </w:r>
      <w:r w:rsidR="00CF72EC" w:rsidRPr="00DF2C5E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CF72EC" w:rsidRPr="00DF2C5E">
        <w:rPr>
          <w:rFonts w:ascii="Times New Roman" w:hAnsi="Times New Roman" w:cs="Times New Roman"/>
          <w:sz w:val="26"/>
          <w:szCs w:val="26"/>
        </w:rPr>
        <w:t>случае</w:t>
      </w:r>
      <w:proofErr w:type="gramEnd"/>
      <w:r w:rsidR="00CF72EC" w:rsidRPr="00DF2C5E">
        <w:rPr>
          <w:rFonts w:ascii="Times New Roman" w:hAnsi="Times New Roman" w:cs="Times New Roman"/>
          <w:sz w:val="26"/>
          <w:szCs w:val="26"/>
        </w:rPr>
        <w:t xml:space="preserve"> е</w:t>
      </w:r>
      <w:r w:rsidR="00F01BAB" w:rsidRPr="00DF2C5E">
        <w:rPr>
          <w:rFonts w:ascii="Times New Roman" w:hAnsi="Times New Roman" w:cs="Times New Roman"/>
          <w:sz w:val="26"/>
          <w:szCs w:val="26"/>
        </w:rPr>
        <w:t xml:space="preserve">сли </w:t>
      </w:r>
      <w:r w:rsidR="00CF72EC" w:rsidRPr="00DF2C5E">
        <w:rPr>
          <w:rFonts w:ascii="Times New Roman" w:hAnsi="Times New Roman" w:cs="Times New Roman"/>
          <w:sz w:val="26"/>
          <w:szCs w:val="26"/>
        </w:rPr>
        <w:t>бланки ответов на задания с развернутым ответом (</w:t>
      </w:r>
      <w:r w:rsidR="00F01BAB" w:rsidRPr="00DF2C5E">
        <w:rPr>
          <w:rFonts w:ascii="Times New Roman" w:hAnsi="Times New Roman" w:cs="Times New Roman"/>
          <w:sz w:val="26"/>
          <w:szCs w:val="26"/>
        </w:rPr>
        <w:t xml:space="preserve">бланк ответов № 2 </w:t>
      </w:r>
      <w:r w:rsidR="003F273F" w:rsidRPr="00DF2C5E">
        <w:rPr>
          <w:rFonts w:ascii="Times New Roman" w:hAnsi="Times New Roman" w:cs="Times New Roman"/>
          <w:sz w:val="26"/>
          <w:szCs w:val="26"/>
        </w:rPr>
        <w:t>(лист 1 и лист 2)</w:t>
      </w:r>
      <w:r w:rsidR="00CF72EC" w:rsidRPr="00DF2C5E">
        <w:rPr>
          <w:rFonts w:ascii="Times New Roman" w:hAnsi="Times New Roman" w:cs="Times New Roman"/>
          <w:sz w:val="26"/>
          <w:szCs w:val="26"/>
        </w:rPr>
        <w:t>)</w:t>
      </w:r>
      <w:r w:rsidR="003F273F" w:rsidRPr="00DF2C5E">
        <w:rPr>
          <w:rFonts w:ascii="Times New Roman" w:hAnsi="Times New Roman" w:cs="Times New Roman"/>
          <w:sz w:val="26"/>
          <w:szCs w:val="26"/>
        </w:rPr>
        <w:t xml:space="preserve"> </w:t>
      </w:r>
      <w:r w:rsidR="00870713" w:rsidRPr="00DF2C5E">
        <w:rPr>
          <w:rFonts w:ascii="Times New Roman" w:hAnsi="Times New Roman" w:cs="Times New Roman"/>
          <w:sz w:val="26"/>
          <w:szCs w:val="26"/>
        </w:rPr>
        <w:t>и дополнительны</w:t>
      </w:r>
      <w:r w:rsidR="00CF72EC" w:rsidRPr="00DF2C5E">
        <w:rPr>
          <w:rFonts w:ascii="Times New Roman" w:hAnsi="Times New Roman" w:cs="Times New Roman"/>
          <w:sz w:val="26"/>
          <w:szCs w:val="26"/>
        </w:rPr>
        <w:t>е</w:t>
      </w:r>
      <w:r w:rsidR="00870713" w:rsidRPr="00DF2C5E">
        <w:rPr>
          <w:rFonts w:ascii="Times New Roman" w:hAnsi="Times New Roman" w:cs="Times New Roman"/>
          <w:sz w:val="26"/>
          <w:szCs w:val="26"/>
        </w:rPr>
        <w:t xml:space="preserve"> бланк</w:t>
      </w:r>
      <w:r w:rsidR="00CF72EC" w:rsidRPr="00DF2C5E">
        <w:rPr>
          <w:rFonts w:ascii="Times New Roman" w:hAnsi="Times New Roman" w:cs="Times New Roman"/>
          <w:sz w:val="26"/>
          <w:szCs w:val="26"/>
        </w:rPr>
        <w:t>и</w:t>
      </w:r>
      <w:r w:rsidR="00870713" w:rsidRPr="00DF2C5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C5F58" w:rsidRPr="00DF2C5E">
        <w:rPr>
          <w:rFonts w:ascii="Times New Roman" w:hAnsi="Times New Roman" w:cs="Times New Roman"/>
          <w:sz w:val="26"/>
          <w:szCs w:val="26"/>
        </w:rPr>
        <w:t xml:space="preserve"> </w:t>
      </w:r>
      <w:r w:rsidR="00870713" w:rsidRPr="00DF2C5E">
        <w:rPr>
          <w:rFonts w:ascii="Times New Roman" w:hAnsi="Times New Roman" w:cs="Times New Roman"/>
          <w:sz w:val="26"/>
          <w:szCs w:val="26"/>
        </w:rPr>
        <w:t xml:space="preserve">2 </w:t>
      </w:r>
      <w:r w:rsidR="00F01BAB" w:rsidRPr="00DF2C5E">
        <w:rPr>
          <w:rFonts w:ascii="Times New Roman" w:hAnsi="Times New Roman" w:cs="Times New Roman"/>
          <w:sz w:val="26"/>
          <w:szCs w:val="26"/>
        </w:rPr>
        <w:t xml:space="preserve">содержит </w:t>
      </w:r>
      <w:r w:rsidR="00F01BAB" w:rsidRPr="00DF2C5E">
        <w:rPr>
          <w:rFonts w:ascii="Times New Roman" w:hAnsi="Times New Roman" w:cs="Times New Roman"/>
          <w:b/>
          <w:sz w:val="26"/>
          <w:szCs w:val="26"/>
        </w:rPr>
        <w:t>незаполненные области</w:t>
      </w:r>
      <w:r w:rsidR="00CA2D4A" w:rsidRPr="00DF2C5E">
        <w:rPr>
          <w:rFonts w:ascii="Times New Roman" w:hAnsi="Times New Roman" w:cs="Times New Roman"/>
          <w:sz w:val="26"/>
          <w:szCs w:val="26"/>
        </w:rPr>
        <w:t xml:space="preserve"> (за исключением регистрационных полей)</w:t>
      </w:r>
      <w:r w:rsidR="00F01BAB" w:rsidRPr="00DF2C5E">
        <w:rPr>
          <w:rFonts w:ascii="Times New Roman" w:hAnsi="Times New Roman" w:cs="Times New Roman"/>
          <w:sz w:val="26"/>
          <w:szCs w:val="26"/>
        </w:rPr>
        <w:t xml:space="preserve">, то организаторы погашают их следующим образом: </w:t>
      </w:r>
      <w:proofErr w:type="gramStart"/>
      <w:r w:rsidR="00F01BAB" w:rsidRPr="00DF2C5E">
        <w:rPr>
          <w:rFonts w:ascii="Times New Roman" w:hAnsi="Times New Roman" w:cs="Times New Roman"/>
          <w:sz w:val="26"/>
          <w:szCs w:val="26"/>
        </w:rPr>
        <w:t>«</w:t>
      </w:r>
      <w:r w:rsidR="00F01BAB" w:rsidRPr="00DF2C5E">
        <w:rPr>
          <w:rFonts w:ascii="Times New Roman" w:hAnsi="Times New Roman" w:cs="Times New Roman"/>
          <w:sz w:val="26"/>
          <w:szCs w:val="26"/>
          <w:lang w:val="en-US"/>
        </w:rPr>
        <w:t>Z</w:t>
      </w:r>
      <w:r w:rsidR="00F01BAB" w:rsidRPr="00DF2C5E">
        <w:rPr>
          <w:rFonts w:ascii="Times New Roman" w:hAnsi="Times New Roman" w:cs="Times New Roman"/>
          <w:sz w:val="26"/>
          <w:szCs w:val="26"/>
        </w:rPr>
        <w:t>»</w:t>
      </w:r>
      <w:r w:rsidR="00563CF6" w:rsidRPr="00DF2C5E">
        <w:rPr>
          <w:rFonts w:ascii="Times New Roman" w:hAnsi="Times New Roman" w:cs="Times New Roman"/>
          <w:sz w:val="26"/>
          <w:szCs w:val="26"/>
        </w:rPr>
        <w:t xml:space="preserve"> </w:t>
      </w:r>
      <w:r w:rsidR="00AF1F69" w:rsidRPr="00DF2C5E">
        <w:rPr>
          <w:rFonts w:ascii="Times New Roman" w:hAnsi="Times New Roman" w:cs="Times New Roman"/>
          <w:sz w:val="26"/>
          <w:szCs w:val="26"/>
        </w:rPr>
        <w:t>(</w:t>
      </w:r>
      <w:r w:rsidR="00563CF6" w:rsidRPr="00DF2C5E">
        <w:rPr>
          <w:rFonts w:ascii="Times New Roman" w:hAnsi="Times New Roman" w:cs="Times New Roman"/>
          <w:sz w:val="26"/>
          <w:szCs w:val="26"/>
        </w:rPr>
        <w:t>п. 71.</w:t>
      </w:r>
      <w:proofErr w:type="gramEnd"/>
      <w:r w:rsidR="00AF1F69" w:rsidRPr="00DF2C5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F1F69" w:rsidRPr="00DF2C5E">
        <w:rPr>
          <w:rFonts w:ascii="Times New Roman" w:hAnsi="Times New Roman" w:cs="Times New Roman"/>
          <w:sz w:val="26"/>
          <w:szCs w:val="26"/>
        </w:rPr>
        <w:t>Порядка)</w:t>
      </w:r>
      <w:r w:rsidR="00DF2C5E" w:rsidRPr="00DF2C5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DF2C5E">
        <w:rPr>
          <w:rFonts w:ascii="Times New Roman" w:hAnsi="Times New Roman" w:cs="Times New Roman"/>
          <w:sz w:val="26"/>
          <w:szCs w:val="26"/>
        </w:rPr>
        <w:t xml:space="preserve"> </w:t>
      </w:r>
      <w:r w:rsidRPr="00DF2C5E">
        <w:rPr>
          <w:rFonts w:ascii="Times New Roman" w:hAnsi="Times New Roman" w:cs="Times New Roman"/>
          <w:i/>
          <w:sz w:val="26"/>
          <w:szCs w:val="26"/>
        </w:rPr>
        <w:t xml:space="preserve">Как правило, знак «Z» свидетельствует о том, что участник экзамена </w:t>
      </w:r>
      <w:proofErr w:type="gramStart"/>
      <w:r w:rsidRPr="00DF2C5E">
        <w:rPr>
          <w:rFonts w:ascii="Times New Roman" w:hAnsi="Times New Roman" w:cs="Times New Roman"/>
          <w:i/>
          <w:sz w:val="26"/>
          <w:szCs w:val="26"/>
        </w:rPr>
        <w:t>завершил свою экзаменационную работу и не будет возвращаться</w:t>
      </w:r>
      <w:proofErr w:type="gramEnd"/>
      <w:r w:rsidRPr="00DF2C5E">
        <w:rPr>
          <w:rFonts w:ascii="Times New Roman" w:hAnsi="Times New Roman" w:cs="Times New Roman"/>
          <w:i/>
          <w:sz w:val="26"/>
          <w:szCs w:val="26"/>
        </w:rPr>
        <w:t xml:space="preserve"> к оформлению своих ответов на соответствующих бланках (продолжению оформления ответов). Указанный знак проставляется на последнем листе соответствующего бланка ответов. </w:t>
      </w:r>
      <w:proofErr w:type="gramStart"/>
      <w:r w:rsidRPr="00DF2C5E">
        <w:rPr>
          <w:rFonts w:ascii="Times New Roman" w:hAnsi="Times New Roman" w:cs="Times New Roman"/>
          <w:i/>
          <w:sz w:val="26"/>
          <w:szCs w:val="26"/>
        </w:rPr>
        <w:t>Например, участник экзамена выполнил все задания с развернутым ответом (или посильные ему задания), оформил ответы на задания с развернутым ответом на бланке ответов № 2 (лист 1) и бланке ответов № 2 (лист 2), дополнительные бланки ответов не запрашивал и, соответственно, не использовал их, таким образом, знак «Z» ставится на бланке ответов № 2 (лист 2) в области указанного бланка, оставшейся незаполненной участником</w:t>
      </w:r>
      <w:proofErr w:type="gramEnd"/>
      <w:r w:rsidRPr="00DF2C5E">
        <w:rPr>
          <w:rFonts w:ascii="Times New Roman" w:hAnsi="Times New Roman" w:cs="Times New Roman"/>
          <w:i/>
          <w:sz w:val="26"/>
          <w:szCs w:val="26"/>
        </w:rPr>
        <w:t xml:space="preserve"> экзамена. Знак «Z» в данном случае на бланке ответов № 2 (лист 1) не ставится, даже если на бланке ответов № 2 (лист 1) имеется небольшая незаполненная область.   </w:t>
      </w:r>
      <w:bookmarkEnd w:id="16"/>
    </w:p>
    <w:p w:rsidR="005858EC" w:rsidRDefault="007D4397" w:rsidP="001355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4397">
        <w:rPr>
          <w:rFonts w:ascii="Times New Roman" w:hAnsi="Times New Roman" w:cs="Times New Roman"/>
          <w:b/>
          <w:bCs/>
          <w:sz w:val="26"/>
          <w:szCs w:val="26"/>
        </w:rPr>
        <w:t>Заполнение бланков ответов № 2 по китайскому языку</w:t>
      </w:r>
    </w:p>
    <w:p w:rsidR="007D4397" w:rsidRPr="00DF2C5E" w:rsidRDefault="007D4397" w:rsidP="001355E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162040" cy="876236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876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C5E">
        <w:rPr>
          <w:rFonts w:ascii="Times New Roman" w:hAnsi="Times New Roman" w:cs="Times New Roman"/>
          <w:i/>
          <w:iCs/>
          <w:sz w:val="26"/>
          <w:szCs w:val="26"/>
        </w:rPr>
        <w:t>Рис. 14. Бланк ответов № 2 по китайскому языку (лист 1)</w:t>
      </w:r>
    </w:p>
    <w:p w:rsidR="007D4397" w:rsidRPr="00DF2C5E" w:rsidRDefault="007D4397" w:rsidP="001355E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:rsidR="007D4397" w:rsidRPr="00DF2C5E" w:rsidRDefault="007D4397" w:rsidP="001355E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6162040" cy="873061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873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C5E">
        <w:rPr>
          <w:rFonts w:ascii="Times New Roman" w:hAnsi="Times New Roman" w:cs="Times New Roman"/>
          <w:i/>
          <w:iCs/>
          <w:sz w:val="26"/>
          <w:szCs w:val="26"/>
        </w:rPr>
        <w:t>Рис.15. Бланк ответов № 2 по китайскому языку (лист 2)</w:t>
      </w:r>
    </w:p>
    <w:p w:rsidR="007D4397" w:rsidRDefault="007D4397" w:rsidP="001355E0">
      <w:pPr>
        <w:spacing w:after="0" w:line="24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7D4397" w:rsidRDefault="007D4397" w:rsidP="001355E0">
      <w:pPr>
        <w:spacing w:after="0" w:line="24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D4397">
        <w:rPr>
          <w:rFonts w:ascii="Times New Roman" w:hAnsi="Times New Roman" w:cs="Times New Roman"/>
          <w:sz w:val="26"/>
          <w:szCs w:val="26"/>
        </w:rPr>
        <w:t>Бланк ответов № 2 (лист 1 и лист 2) по китайскому языку (рис. 14 и рис. 15) предназначен для записи ответов на задания с развернутым ответом по китайскому языку (строго в соответствии с требованиями инструкции к КИМ и к отдельным заданиям КИМ).</w:t>
      </w:r>
      <w:proofErr w:type="gramEnd"/>
      <w:r w:rsidRPr="007D4397">
        <w:rPr>
          <w:rFonts w:ascii="Times New Roman" w:hAnsi="Times New Roman" w:cs="Times New Roman"/>
          <w:sz w:val="26"/>
          <w:szCs w:val="26"/>
        </w:rPr>
        <w:t xml:space="preserve"> Каждый иероглифический знак и каждый знак препинания следует писать внутри отдельной клетки в поле ответов бланка ответов № 2 (дополнительного бланка ответов № 2) (рис. 16).</w:t>
      </w: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ind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4921857" cy="65960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531" cy="65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397" w:rsidRDefault="007D4397" w:rsidP="007D4397">
      <w:pPr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szCs w:val="24"/>
        </w:rPr>
      </w:pPr>
    </w:p>
    <w:p w:rsidR="007D4397" w:rsidRPr="00DF2C5E" w:rsidRDefault="007D4397" w:rsidP="007D4397">
      <w:pPr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DF2C5E">
        <w:rPr>
          <w:rFonts w:ascii="Times New Roman" w:hAnsi="Times New Roman" w:cs="Times New Roman"/>
          <w:i/>
          <w:iCs/>
          <w:sz w:val="26"/>
          <w:szCs w:val="26"/>
        </w:rPr>
        <w:t>Рис.16. Образец написания иероглифических знаков</w:t>
      </w:r>
    </w:p>
    <w:p w:rsidR="007D4397" w:rsidRPr="00DF2C5E" w:rsidRDefault="007D4397" w:rsidP="007D4397">
      <w:pPr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Записи в лист 1 и лист 2 бланка ответов № 2 делаются в следующей последовательности: сначала заполняется лист 1, затем заполняется лист 2. Записи делаются строго на лицевой стороне, оборотная сторона листов бланка ответов № 2 по китайскому языку НЕ ЗАПОЛНЯЕТСЯ!!!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При недостатке места для ответов на бланке ответов № 2 (лист 1 и лист 2) участник экзамена должен попросить дополнительный бланк ответов № 2 по китайскому языку. В случае заполнения дополнительного бланка ответов № 2 по китайскому языку при незаполненных листах (листа 1 и/или листа 2) основного бланка ответов № 2 по китайскому языку, ответы, внесенные в дополнительный бланк ответов № 2, НЕ ОЦЕНИВАЮТСЯ.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экзамена. При наличии указанных записей и пометок ответы, внесенные в бланки, НЕ ПРОВЕРЯЮТСЯ.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Информация для заполнения полей верхней части бланка ответов № 2 по китайскому языку («Код региона», «Код предмета» и «Название предмета») заполняется автоматически и соответствует информации, внесенной в бланк регистрации и бланк ответов № 1. В лист 1 бланка ответов № 2 автоматически вносится цифровое значение горизонтального </w:t>
      </w:r>
      <w:proofErr w:type="spellStart"/>
      <w:r w:rsidRPr="007D4397">
        <w:rPr>
          <w:sz w:val="26"/>
          <w:szCs w:val="26"/>
        </w:rPr>
        <w:t>штрихкода</w:t>
      </w:r>
      <w:proofErr w:type="spellEnd"/>
      <w:r w:rsidRPr="007D4397">
        <w:rPr>
          <w:sz w:val="26"/>
          <w:szCs w:val="26"/>
        </w:rPr>
        <w:t xml:space="preserve"> листа 2 бланка ответов № 2. Поле «Резерв-5» не заполняется.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proofErr w:type="gramStart"/>
      <w:r w:rsidRPr="007D4397">
        <w:rPr>
          <w:i/>
          <w:iCs/>
          <w:sz w:val="26"/>
          <w:szCs w:val="26"/>
        </w:rPr>
        <w:t>(При проведении ЕГЭ в ППЭ с использованием ЭМ на бумажных носителях поле «Код региона» заполняется участником экзамена.</w:t>
      </w:r>
      <w:proofErr w:type="gramEnd"/>
      <w:r w:rsidRPr="007D4397">
        <w:rPr>
          <w:i/>
          <w:iCs/>
          <w:sz w:val="26"/>
          <w:szCs w:val="26"/>
        </w:rPr>
        <w:t xml:space="preserve"> </w:t>
      </w:r>
      <w:proofErr w:type="gramStart"/>
      <w:r w:rsidRPr="007D4397">
        <w:rPr>
          <w:i/>
          <w:iCs/>
          <w:sz w:val="26"/>
          <w:szCs w:val="26"/>
        </w:rPr>
        <w:t xml:space="preserve">Автоматически заполняются только поля «Код предмета», «Название предмета», «Дата проведения ЕГЭ»). </w:t>
      </w:r>
      <w:proofErr w:type="gramEnd"/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Поле «Дополнительный бланк ответов № 2» в листе 2 бланка ответов № 2 заполняет организатор в аудитории только при выдаче дополнительного бланка ответов № 2, вписывая в это поле цифровое значение </w:t>
      </w:r>
      <w:proofErr w:type="spellStart"/>
      <w:r w:rsidRPr="007D4397">
        <w:rPr>
          <w:sz w:val="26"/>
          <w:szCs w:val="26"/>
        </w:rPr>
        <w:t>штрихкода</w:t>
      </w:r>
      <w:proofErr w:type="spellEnd"/>
      <w:r w:rsidRPr="007D4397">
        <w:rPr>
          <w:sz w:val="26"/>
          <w:szCs w:val="26"/>
        </w:rPr>
        <w:t xml:space="preserve"> дополнительного бланка ответов № 2 (расположенное под </w:t>
      </w:r>
      <w:proofErr w:type="spellStart"/>
      <w:r w:rsidRPr="007D4397">
        <w:rPr>
          <w:sz w:val="26"/>
          <w:szCs w:val="26"/>
        </w:rPr>
        <w:t>шрихкодом</w:t>
      </w:r>
      <w:proofErr w:type="spellEnd"/>
      <w:r w:rsidRPr="007D4397">
        <w:rPr>
          <w:sz w:val="26"/>
          <w:szCs w:val="26"/>
        </w:rPr>
        <w:t xml:space="preserve"> бланка), который выдается участнику экзамена. Поле «Резерв-6» не заполняется. </w:t>
      </w: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4397">
        <w:rPr>
          <w:rFonts w:ascii="Times New Roman" w:hAnsi="Times New Roman" w:cs="Times New Roman"/>
          <w:sz w:val="26"/>
          <w:szCs w:val="26"/>
        </w:rPr>
        <w:t>Если область ответов бланка ответов № 2 (лист 1 и лист 2) и дополнительных бланков ответов № 2 содержит незаполненные области, то организаторы погашают их только на лицевой стороне бланка следующим образом: «Z».</w:t>
      </w: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4397">
        <w:rPr>
          <w:rFonts w:ascii="Times New Roman" w:hAnsi="Times New Roman" w:cs="Times New Roman"/>
          <w:b/>
          <w:bCs/>
          <w:sz w:val="26"/>
          <w:szCs w:val="26"/>
        </w:rPr>
        <w:t>Заполнение дополнительного бланка ответов № 2</w:t>
      </w:r>
    </w:p>
    <w:p w:rsidR="007D4397" w:rsidRPr="00DF2C5E" w:rsidRDefault="007D4397" w:rsidP="00DF2C5E">
      <w:pPr>
        <w:spacing w:after="0" w:line="240" w:lineRule="auto"/>
        <w:ind w:firstLine="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6162040" cy="8794115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879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2C5E">
        <w:rPr>
          <w:rFonts w:ascii="Times New Roman" w:hAnsi="Times New Roman" w:cs="Times New Roman"/>
          <w:i/>
          <w:iCs/>
          <w:sz w:val="26"/>
          <w:szCs w:val="26"/>
        </w:rPr>
        <w:t>Рис. 17. Дополнительный бланк ответов № 2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Дополнительный бланк ответов № 2 (рис. 17) выдается организатором в аудитории по требованию участника экзамена в случае, если недостаточно места на бланке ответов № 2 для записи развернутых ответов.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экзамена. При наличии указанных записей и пометок ответы, внесенные в бланки, НЕ ПРОВЕРЯЮТСЯ.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Поля верхней части бланка («Код региона», «Код предмета» и «Название предмета») заполняются автоматически и должны полностью соответствовать информации, указанной в бланке ответов № 2.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i/>
          <w:iCs/>
          <w:sz w:val="26"/>
          <w:szCs w:val="26"/>
        </w:rPr>
        <w:t xml:space="preserve">(При проведении ЕГЭ в ППЭ с использованием ЭМ на бумажных носителях заполняется поле «Код региона», «Код предмета», «Название предмета»).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Поле «Дополнительный бланк ответов № 2» </w:t>
      </w:r>
      <w:r w:rsidRPr="007D4397">
        <w:rPr>
          <w:b/>
          <w:bCs/>
          <w:sz w:val="26"/>
          <w:szCs w:val="26"/>
        </w:rPr>
        <w:t xml:space="preserve">заполняется </w:t>
      </w:r>
      <w:r w:rsidRPr="007D4397">
        <w:rPr>
          <w:sz w:val="26"/>
          <w:szCs w:val="26"/>
        </w:rPr>
        <w:t xml:space="preserve">организатором в аудитории </w:t>
      </w:r>
      <w:r w:rsidRPr="007D4397">
        <w:rPr>
          <w:b/>
          <w:bCs/>
          <w:sz w:val="26"/>
          <w:szCs w:val="26"/>
        </w:rPr>
        <w:t>только при выдаче следующего дополнительного бланка ответов № 2</w:t>
      </w:r>
      <w:r w:rsidRPr="007D4397">
        <w:rPr>
          <w:sz w:val="26"/>
          <w:szCs w:val="26"/>
        </w:rPr>
        <w:t xml:space="preserve">, если участнику экзамена не хватило места на ранее выданных дополнительных бланках ответов № 2. В этом случае организатор в аудитории вносит в это поле цифровое значение </w:t>
      </w:r>
      <w:proofErr w:type="spellStart"/>
      <w:r w:rsidRPr="007D4397">
        <w:rPr>
          <w:sz w:val="26"/>
          <w:szCs w:val="26"/>
        </w:rPr>
        <w:t>штрихкода</w:t>
      </w:r>
      <w:proofErr w:type="spellEnd"/>
      <w:r w:rsidRPr="007D4397">
        <w:rPr>
          <w:sz w:val="26"/>
          <w:szCs w:val="26"/>
        </w:rPr>
        <w:t xml:space="preserve"> следующего дополнительного бланка ответов № 2 (расположенное под </w:t>
      </w:r>
      <w:proofErr w:type="spellStart"/>
      <w:r w:rsidRPr="007D4397">
        <w:rPr>
          <w:sz w:val="26"/>
          <w:szCs w:val="26"/>
        </w:rPr>
        <w:t>штрихкодом</w:t>
      </w:r>
      <w:proofErr w:type="spellEnd"/>
      <w:r w:rsidRPr="007D4397">
        <w:rPr>
          <w:sz w:val="26"/>
          <w:szCs w:val="26"/>
        </w:rPr>
        <w:t xml:space="preserve"> бланка), который выдает участнику экзамена для заполнения. Если дополнительный бланк ответов № 2 не выдавался, то поле «Дополнительный бланк ответов № 2» остается пустым.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В поле «Лист» организатор в аудитории при выдаче дополнительного бланка ответов № 2 вносит порядковый номер листа работы участника экзамена, начиная с цифры 3. Поле «Резерв-6» не заполняется.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Ответы, внесенные в каждый следующий дополнительный бланк ответов № 2, оцениваются только в случае заполненного предыдущего дополнительного бланка ответов № 2. </w:t>
      </w: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4397">
        <w:rPr>
          <w:rFonts w:ascii="Times New Roman" w:hAnsi="Times New Roman" w:cs="Times New Roman"/>
          <w:sz w:val="26"/>
          <w:szCs w:val="26"/>
        </w:rPr>
        <w:t>Если дополнительный бланк ответов № 2 содержит незаполненные области (за исключением регистрационных полей), то организаторы погашают их только на лицевой стороне бланка следующим образом: «Z».</w:t>
      </w: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1F69" w:rsidRDefault="00AF1F69" w:rsidP="007D4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D4397" w:rsidRDefault="007D4397" w:rsidP="00DF2C5E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4397">
        <w:rPr>
          <w:rFonts w:ascii="Times New Roman" w:hAnsi="Times New Roman" w:cs="Times New Roman"/>
          <w:b/>
          <w:bCs/>
          <w:sz w:val="26"/>
          <w:szCs w:val="26"/>
        </w:rPr>
        <w:t>Заполнение дополнительного бланка ответов № 2 по китайскому языку</w:t>
      </w:r>
    </w:p>
    <w:p w:rsidR="007D4397" w:rsidRDefault="007D4397" w:rsidP="00DF2C5E">
      <w:pPr>
        <w:spacing w:after="0" w:line="240" w:lineRule="auto"/>
        <w:ind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6202045" cy="8714740"/>
            <wp:effectExtent l="19050" t="0" r="825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871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397" w:rsidRPr="00DF2C5E" w:rsidRDefault="007D4397" w:rsidP="007D439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DF2C5E">
        <w:rPr>
          <w:rFonts w:ascii="Times New Roman" w:hAnsi="Times New Roman" w:cs="Times New Roman"/>
          <w:i/>
          <w:iCs/>
          <w:sz w:val="26"/>
          <w:szCs w:val="26"/>
        </w:rPr>
        <w:t>Рис. 18. Дополнительный бланк ответов № 2 по китайскому языку</w:t>
      </w:r>
    </w:p>
    <w:p w:rsidR="007D4397" w:rsidRDefault="007D4397" w:rsidP="007D4397">
      <w:pPr>
        <w:spacing w:after="0" w:line="24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Дополнительный бланк ответов № 2 по китайскому языку (рис. 18) выдается организатором в аудитории по требованию участника экзамена в случае, если недостаточно места в бланке ответов № 2 по китайскому языку для записи развернутых ответов.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экзамена.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Поля верхней части бланка («Код региона», «Код предмета» и «Название предмета») заполняются автоматически и должны полностью соответствовать информации, указанной в бланке ответов № 2.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i/>
          <w:iCs/>
          <w:sz w:val="26"/>
          <w:szCs w:val="26"/>
        </w:rPr>
        <w:t xml:space="preserve">(При проведении ЕГЭ в ППЭ с использованием ЭМ на бумажных носителях заполняется поле «Код региона», «Код предмета», «Название предмета»).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Поле «Дополнительный бланк ответов № 2» </w:t>
      </w:r>
      <w:r w:rsidRPr="007D4397">
        <w:rPr>
          <w:b/>
          <w:bCs/>
          <w:sz w:val="26"/>
          <w:szCs w:val="26"/>
        </w:rPr>
        <w:t xml:space="preserve">заполняется </w:t>
      </w:r>
      <w:r w:rsidRPr="007D4397">
        <w:rPr>
          <w:sz w:val="26"/>
          <w:szCs w:val="26"/>
        </w:rPr>
        <w:t xml:space="preserve">организатором в аудитории </w:t>
      </w:r>
      <w:r w:rsidRPr="007D4397">
        <w:rPr>
          <w:b/>
          <w:bCs/>
          <w:sz w:val="26"/>
          <w:szCs w:val="26"/>
        </w:rPr>
        <w:t>только при выдаче следующего дополнительного бланка ответов № 2</w:t>
      </w:r>
      <w:r w:rsidRPr="007D4397">
        <w:rPr>
          <w:sz w:val="26"/>
          <w:szCs w:val="26"/>
        </w:rPr>
        <w:t xml:space="preserve">, если участнику экзамена не хватило места на ранее выданных дополнительных бланках ответов № 2. В этом случае организатор в аудитории вносит в это поле цифровое значение </w:t>
      </w:r>
      <w:proofErr w:type="spellStart"/>
      <w:r w:rsidRPr="007D4397">
        <w:rPr>
          <w:sz w:val="26"/>
          <w:szCs w:val="26"/>
        </w:rPr>
        <w:t>штрихкода</w:t>
      </w:r>
      <w:proofErr w:type="spellEnd"/>
      <w:r w:rsidRPr="007D4397">
        <w:rPr>
          <w:sz w:val="26"/>
          <w:szCs w:val="26"/>
        </w:rPr>
        <w:t xml:space="preserve"> следующего дополнительного бланка ответов № 2 (расположенное под </w:t>
      </w:r>
      <w:proofErr w:type="spellStart"/>
      <w:r w:rsidRPr="007D4397">
        <w:rPr>
          <w:sz w:val="26"/>
          <w:szCs w:val="26"/>
        </w:rPr>
        <w:t>штрихкодом</w:t>
      </w:r>
      <w:proofErr w:type="spellEnd"/>
      <w:r w:rsidRPr="007D4397">
        <w:rPr>
          <w:sz w:val="26"/>
          <w:szCs w:val="26"/>
        </w:rPr>
        <w:t xml:space="preserve"> бланка), который выдает участнику экзамена для заполнения. Если дополнительный бланк ответов № 2 не выдавался, то поле «Дополнительный бланк ответов № 2» остается пустым.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В поле «Лист» организатор в аудитории при выдаче дополнительного бланка ответов № 2 вносит порядковый номер листа работы участника экзамена, начиная с цифры 3. Поле «Резерв-6» не заполняется.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Записи оформляются так же, как в бланке ответов № 2 (лист 1 и лист 2). Каждый иероглифический знак и каждый знак препинания следует писать внутри отдельной клетки области ответов. </w:t>
      </w:r>
    </w:p>
    <w:p w:rsidR="007D4397" w:rsidRPr="007D4397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7D4397">
        <w:rPr>
          <w:sz w:val="26"/>
          <w:szCs w:val="26"/>
        </w:rPr>
        <w:t xml:space="preserve">Ответы, внесенные в каждый следующий дополнительный бланк ответов № 2, оцениваются только в случае полностью заполненного предыдущего дополнительного бланка ответов № 2. </w:t>
      </w: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4397">
        <w:rPr>
          <w:rFonts w:ascii="Times New Roman" w:hAnsi="Times New Roman" w:cs="Times New Roman"/>
          <w:sz w:val="26"/>
          <w:szCs w:val="26"/>
        </w:rPr>
        <w:t>Если односторонний дополнительный бланк ответов № 2 содержит незаполненные области (за исключением регистрационных полей), то организаторы погашают их только на лицевой стороне дополнительного бланка ответов № 2 следующим образом: «Z».</w:t>
      </w: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Default="007D4397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4397" w:rsidRPr="009544F2" w:rsidRDefault="007D4397" w:rsidP="007D4397">
      <w:pPr>
        <w:pStyle w:val="Default"/>
        <w:ind w:firstLine="709"/>
        <w:jc w:val="center"/>
        <w:rPr>
          <w:b/>
          <w:bCs/>
          <w:sz w:val="26"/>
          <w:szCs w:val="26"/>
        </w:rPr>
      </w:pPr>
      <w:r w:rsidRPr="009544F2">
        <w:rPr>
          <w:b/>
          <w:bCs/>
          <w:sz w:val="26"/>
          <w:szCs w:val="26"/>
        </w:rPr>
        <w:t>Приложение 1. Примерный перечень часто используемых документов, удостоверяющих личность, при проведении экзаменов</w:t>
      </w:r>
    </w:p>
    <w:p w:rsidR="007D4397" w:rsidRPr="009544F2" w:rsidRDefault="007D4397" w:rsidP="007D4397">
      <w:pPr>
        <w:pStyle w:val="Default"/>
        <w:ind w:firstLine="709"/>
        <w:jc w:val="center"/>
        <w:rPr>
          <w:sz w:val="26"/>
          <w:szCs w:val="26"/>
        </w:rPr>
      </w:pPr>
    </w:p>
    <w:p w:rsidR="007D4397" w:rsidRPr="009544F2" w:rsidRDefault="007D4397" w:rsidP="007D4397">
      <w:pPr>
        <w:pStyle w:val="Default"/>
        <w:ind w:firstLine="709"/>
        <w:jc w:val="center"/>
        <w:rPr>
          <w:b/>
          <w:bCs/>
          <w:sz w:val="26"/>
          <w:szCs w:val="26"/>
        </w:rPr>
      </w:pPr>
      <w:r w:rsidRPr="009544F2">
        <w:rPr>
          <w:b/>
          <w:bCs/>
          <w:sz w:val="26"/>
          <w:szCs w:val="26"/>
        </w:rPr>
        <w:t>Документы, удостоверяющие личность граждан Российской Федерации</w:t>
      </w:r>
    </w:p>
    <w:p w:rsidR="006C475A" w:rsidRPr="009544F2" w:rsidRDefault="006C475A" w:rsidP="007D4397">
      <w:pPr>
        <w:pStyle w:val="Default"/>
        <w:ind w:firstLine="709"/>
        <w:jc w:val="center"/>
        <w:rPr>
          <w:sz w:val="26"/>
          <w:szCs w:val="26"/>
        </w:rPr>
      </w:pPr>
    </w:p>
    <w:p w:rsidR="007D4397" w:rsidRPr="009544F2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9544F2">
        <w:rPr>
          <w:sz w:val="26"/>
          <w:szCs w:val="26"/>
        </w:rPr>
        <w:t xml:space="preserve">1. Паспорт гражданина Российской Федерации, удостоверяющий личность гражданина Российской Федерации на территории Российской Федерации на срок оформления паспорта гражданина Российской Федерации (форма № 2П «Временное удостоверение личности гражданина Российской Федерации»); </w:t>
      </w:r>
    </w:p>
    <w:p w:rsidR="007D4397" w:rsidRPr="009544F2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9544F2">
        <w:rPr>
          <w:sz w:val="26"/>
          <w:szCs w:val="26"/>
        </w:rPr>
        <w:t xml:space="preserve">2. </w:t>
      </w:r>
      <w:proofErr w:type="gramStart"/>
      <w:r w:rsidRPr="009544F2">
        <w:rPr>
          <w:sz w:val="26"/>
          <w:szCs w:val="26"/>
        </w:rPr>
        <w:t xml:space="preserve">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(удостоверяет личность гражданина Российской Федерации за пределами территории Российской Федерации и используется при проведении ЕГЭ в ППЭ, расположенных за пределами территории Российской Федерации); </w:t>
      </w:r>
      <w:proofErr w:type="gramEnd"/>
    </w:p>
    <w:p w:rsidR="007D4397" w:rsidRPr="009544F2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9544F2">
        <w:rPr>
          <w:sz w:val="26"/>
          <w:szCs w:val="26"/>
        </w:rPr>
        <w:t xml:space="preserve">3. Дипломатический паспорт; </w:t>
      </w:r>
    </w:p>
    <w:p w:rsidR="007D4397" w:rsidRPr="009544F2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9544F2">
        <w:rPr>
          <w:sz w:val="26"/>
          <w:szCs w:val="26"/>
        </w:rPr>
        <w:t xml:space="preserve">4. Служебный паспорт; </w:t>
      </w:r>
    </w:p>
    <w:p w:rsidR="007D4397" w:rsidRPr="009544F2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9544F2">
        <w:rPr>
          <w:sz w:val="26"/>
          <w:szCs w:val="26"/>
        </w:rPr>
        <w:t xml:space="preserve">5. Удостоверение личности военнослужащего; </w:t>
      </w:r>
    </w:p>
    <w:p w:rsidR="007D4397" w:rsidRPr="009544F2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9544F2">
        <w:rPr>
          <w:sz w:val="26"/>
          <w:szCs w:val="26"/>
        </w:rPr>
        <w:t xml:space="preserve">6. Временное удостоверение личности гражданина Российской Федерации, выдаваемое на период оформления паспорта. </w:t>
      </w:r>
    </w:p>
    <w:p w:rsidR="009544F2" w:rsidRDefault="009544F2" w:rsidP="007D4397">
      <w:pPr>
        <w:pStyle w:val="Default"/>
        <w:ind w:firstLine="709"/>
        <w:jc w:val="center"/>
        <w:rPr>
          <w:b/>
          <w:bCs/>
          <w:sz w:val="26"/>
          <w:szCs w:val="26"/>
        </w:rPr>
      </w:pPr>
    </w:p>
    <w:p w:rsidR="007D4397" w:rsidRPr="009544F2" w:rsidRDefault="007D4397" w:rsidP="007D4397">
      <w:pPr>
        <w:pStyle w:val="Default"/>
        <w:ind w:firstLine="709"/>
        <w:jc w:val="center"/>
        <w:rPr>
          <w:b/>
          <w:bCs/>
          <w:sz w:val="26"/>
          <w:szCs w:val="26"/>
        </w:rPr>
      </w:pPr>
      <w:r w:rsidRPr="009544F2">
        <w:rPr>
          <w:b/>
          <w:bCs/>
          <w:sz w:val="26"/>
          <w:szCs w:val="26"/>
        </w:rPr>
        <w:t>Документы, удостоверяющие личность иностранных граждан</w:t>
      </w:r>
    </w:p>
    <w:p w:rsidR="006C475A" w:rsidRPr="009544F2" w:rsidRDefault="006C475A" w:rsidP="007D4397">
      <w:pPr>
        <w:pStyle w:val="Default"/>
        <w:ind w:firstLine="709"/>
        <w:jc w:val="center"/>
        <w:rPr>
          <w:sz w:val="26"/>
          <w:szCs w:val="26"/>
        </w:rPr>
      </w:pPr>
    </w:p>
    <w:p w:rsidR="007D4397" w:rsidRPr="009544F2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9544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гражданина[</w:t>
      </w:r>
      <w:r w:rsidRPr="009544F2">
        <w:rPr>
          <w:rStyle w:val="af9"/>
          <w:sz w:val="26"/>
          <w:szCs w:val="26"/>
        </w:rPr>
        <w:footnoteReference w:id="4"/>
      </w:r>
      <w:r w:rsidRPr="009544F2">
        <w:rPr>
          <w:sz w:val="26"/>
          <w:szCs w:val="26"/>
        </w:rPr>
        <w:t xml:space="preserve">]; </w:t>
      </w:r>
    </w:p>
    <w:p w:rsidR="007D4397" w:rsidRPr="009544F2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9544F2">
        <w:rPr>
          <w:sz w:val="26"/>
          <w:szCs w:val="26"/>
        </w:rPr>
        <w:t xml:space="preserve">2. Разрешение на временное проживание; </w:t>
      </w:r>
    </w:p>
    <w:p w:rsidR="007D4397" w:rsidRPr="009544F2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9544F2">
        <w:rPr>
          <w:sz w:val="26"/>
          <w:szCs w:val="26"/>
        </w:rPr>
        <w:t xml:space="preserve">3. Вид на жительство; </w:t>
      </w:r>
    </w:p>
    <w:p w:rsidR="007D4397" w:rsidRPr="009544F2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9544F2">
        <w:rPr>
          <w:sz w:val="26"/>
          <w:szCs w:val="26"/>
        </w:rPr>
        <w:t xml:space="preserve">4.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гражданства. </w:t>
      </w:r>
    </w:p>
    <w:p w:rsidR="009544F2" w:rsidRDefault="009544F2" w:rsidP="006C475A">
      <w:pPr>
        <w:pStyle w:val="Default"/>
        <w:ind w:firstLine="709"/>
        <w:jc w:val="center"/>
        <w:rPr>
          <w:b/>
          <w:bCs/>
          <w:sz w:val="26"/>
          <w:szCs w:val="26"/>
        </w:rPr>
      </w:pPr>
    </w:p>
    <w:p w:rsidR="007D4397" w:rsidRPr="009544F2" w:rsidRDefault="007D4397" w:rsidP="006C475A">
      <w:pPr>
        <w:pStyle w:val="Default"/>
        <w:ind w:firstLine="709"/>
        <w:jc w:val="center"/>
        <w:rPr>
          <w:b/>
          <w:bCs/>
          <w:sz w:val="26"/>
          <w:szCs w:val="26"/>
        </w:rPr>
      </w:pPr>
      <w:r w:rsidRPr="009544F2">
        <w:rPr>
          <w:b/>
          <w:bCs/>
          <w:sz w:val="26"/>
          <w:szCs w:val="26"/>
        </w:rPr>
        <w:t>Документы, удостоверяющие личность лица без гражданства</w:t>
      </w:r>
    </w:p>
    <w:p w:rsidR="006C475A" w:rsidRPr="009544F2" w:rsidRDefault="006C475A" w:rsidP="006C475A">
      <w:pPr>
        <w:pStyle w:val="Default"/>
        <w:ind w:firstLine="709"/>
        <w:jc w:val="center"/>
        <w:rPr>
          <w:sz w:val="26"/>
          <w:szCs w:val="26"/>
        </w:rPr>
      </w:pPr>
    </w:p>
    <w:p w:rsidR="007D4397" w:rsidRPr="009544F2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9544F2">
        <w:rPr>
          <w:sz w:val="26"/>
          <w:szCs w:val="26"/>
        </w:rPr>
        <w:t xml:space="preserve">1.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</w:t>
      </w:r>
    </w:p>
    <w:p w:rsidR="007D4397" w:rsidRPr="009544F2" w:rsidRDefault="007D4397" w:rsidP="007D4397">
      <w:pPr>
        <w:pStyle w:val="Default"/>
        <w:ind w:firstLine="709"/>
        <w:jc w:val="both"/>
        <w:rPr>
          <w:sz w:val="26"/>
          <w:szCs w:val="26"/>
        </w:rPr>
      </w:pPr>
      <w:r w:rsidRPr="009544F2">
        <w:rPr>
          <w:sz w:val="26"/>
          <w:szCs w:val="26"/>
        </w:rPr>
        <w:t xml:space="preserve">2. Разрешение на временное проживание; </w:t>
      </w:r>
    </w:p>
    <w:p w:rsidR="009544F2" w:rsidRDefault="006C475A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44F2">
        <w:rPr>
          <w:rFonts w:ascii="Times New Roman" w:hAnsi="Times New Roman" w:cs="Times New Roman"/>
          <w:sz w:val="26"/>
          <w:szCs w:val="26"/>
        </w:rPr>
        <w:t>3</w:t>
      </w:r>
      <w:r w:rsidR="007D4397" w:rsidRPr="009544F2">
        <w:rPr>
          <w:rFonts w:ascii="Times New Roman" w:hAnsi="Times New Roman" w:cs="Times New Roman"/>
          <w:sz w:val="26"/>
          <w:szCs w:val="26"/>
        </w:rPr>
        <w:t>. Вид на жительство;</w:t>
      </w:r>
    </w:p>
    <w:p w:rsidR="006C475A" w:rsidRPr="009544F2" w:rsidRDefault="009544F2" w:rsidP="007D43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C475A" w:rsidRPr="009544F2">
        <w:rPr>
          <w:rFonts w:ascii="Times New Roman" w:hAnsi="Times New Roman" w:cs="Times New Roman"/>
          <w:sz w:val="26"/>
          <w:szCs w:val="26"/>
        </w:rPr>
        <w:t>.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гражданства[</w:t>
      </w:r>
      <w:r w:rsidR="006C475A" w:rsidRPr="009544F2">
        <w:rPr>
          <w:rStyle w:val="af9"/>
          <w:rFonts w:ascii="Times New Roman" w:hAnsi="Times New Roman" w:cs="Times New Roman"/>
          <w:sz w:val="26"/>
          <w:szCs w:val="26"/>
        </w:rPr>
        <w:footnoteReference w:id="5"/>
      </w:r>
      <w:r w:rsidR="006C475A" w:rsidRPr="009544F2">
        <w:rPr>
          <w:rFonts w:ascii="Times New Roman" w:hAnsi="Times New Roman" w:cs="Times New Roman"/>
          <w:sz w:val="26"/>
          <w:szCs w:val="26"/>
        </w:rPr>
        <w:t>].</w:t>
      </w:r>
    </w:p>
    <w:p w:rsidR="009544F2" w:rsidRDefault="009544F2" w:rsidP="006C475A">
      <w:pPr>
        <w:pStyle w:val="Default"/>
        <w:jc w:val="center"/>
        <w:rPr>
          <w:b/>
          <w:bCs/>
          <w:sz w:val="26"/>
          <w:szCs w:val="26"/>
        </w:rPr>
      </w:pPr>
    </w:p>
    <w:p w:rsidR="006C475A" w:rsidRPr="009544F2" w:rsidRDefault="006C475A" w:rsidP="006C475A">
      <w:pPr>
        <w:pStyle w:val="Default"/>
        <w:jc w:val="center"/>
        <w:rPr>
          <w:b/>
          <w:bCs/>
          <w:sz w:val="26"/>
          <w:szCs w:val="26"/>
        </w:rPr>
      </w:pPr>
      <w:r w:rsidRPr="009544F2">
        <w:rPr>
          <w:b/>
          <w:bCs/>
          <w:sz w:val="26"/>
          <w:szCs w:val="26"/>
        </w:rPr>
        <w:t>Документы, удостоверяющие личность беженцев</w:t>
      </w:r>
    </w:p>
    <w:p w:rsidR="006C475A" w:rsidRPr="009544F2" w:rsidRDefault="006C475A" w:rsidP="006C475A">
      <w:pPr>
        <w:pStyle w:val="Default"/>
        <w:jc w:val="center"/>
        <w:rPr>
          <w:sz w:val="26"/>
          <w:szCs w:val="26"/>
        </w:rPr>
      </w:pPr>
    </w:p>
    <w:p w:rsidR="006C475A" w:rsidRPr="009544F2" w:rsidRDefault="006C475A" w:rsidP="006C475A">
      <w:pPr>
        <w:pStyle w:val="Default"/>
        <w:ind w:firstLine="709"/>
        <w:rPr>
          <w:sz w:val="26"/>
          <w:szCs w:val="26"/>
        </w:rPr>
      </w:pPr>
      <w:r w:rsidRPr="009544F2">
        <w:rPr>
          <w:sz w:val="26"/>
          <w:szCs w:val="26"/>
        </w:rPr>
        <w:t xml:space="preserve">1. Удостоверение беженца. </w:t>
      </w:r>
    </w:p>
    <w:p w:rsidR="006C475A" w:rsidRPr="009544F2" w:rsidRDefault="006C475A" w:rsidP="006C475A">
      <w:pPr>
        <w:pStyle w:val="Default"/>
        <w:ind w:firstLine="709"/>
        <w:rPr>
          <w:sz w:val="26"/>
          <w:szCs w:val="26"/>
        </w:rPr>
      </w:pPr>
      <w:r w:rsidRPr="009544F2">
        <w:rPr>
          <w:sz w:val="26"/>
          <w:szCs w:val="26"/>
        </w:rPr>
        <w:t xml:space="preserve">2. Свидетельство о рассмотрении ходатайства о признании гражданина беженцем на территории Российской Федерации. </w:t>
      </w:r>
    </w:p>
    <w:p w:rsidR="006C475A" w:rsidRPr="009544F2" w:rsidRDefault="006C475A" w:rsidP="006C47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44F2">
        <w:rPr>
          <w:rFonts w:ascii="Times New Roman" w:hAnsi="Times New Roman" w:cs="Times New Roman"/>
          <w:sz w:val="26"/>
          <w:szCs w:val="26"/>
        </w:rPr>
        <w:t>3. Свидетельство о предоставлении временного убежища, выдаваемое одному из родителей несовершеннолетнего.</w:t>
      </w:r>
    </w:p>
    <w:sectPr w:rsidR="006C475A" w:rsidRPr="009544F2" w:rsidSect="004B73A9">
      <w:pgSz w:w="11906" w:h="16838"/>
      <w:pgMar w:top="1134" w:right="567" w:bottom="993" w:left="1134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61A" w:rsidRDefault="0056161A" w:rsidP="00834CB1">
      <w:r>
        <w:separator/>
      </w:r>
    </w:p>
  </w:endnote>
  <w:endnote w:type="continuationSeparator" w:id="0">
    <w:p w:rsidR="0056161A" w:rsidRDefault="0056161A" w:rsidP="00834CB1">
      <w:r>
        <w:continuationSeparator/>
      </w:r>
    </w:p>
  </w:endnote>
  <w:endnote w:type="continuationNotice" w:id="1">
    <w:p w:rsidR="0056161A" w:rsidRDefault="005616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61A" w:rsidRDefault="0056161A" w:rsidP="00834CB1">
      <w:r>
        <w:separator/>
      </w:r>
    </w:p>
  </w:footnote>
  <w:footnote w:type="continuationSeparator" w:id="0">
    <w:p w:rsidR="0056161A" w:rsidRDefault="0056161A" w:rsidP="00834CB1">
      <w:r>
        <w:continuationSeparator/>
      </w:r>
    </w:p>
  </w:footnote>
  <w:footnote w:type="continuationNotice" w:id="1">
    <w:p w:rsidR="0056161A" w:rsidRDefault="0056161A">
      <w:pPr>
        <w:spacing w:after="0" w:line="240" w:lineRule="auto"/>
      </w:pPr>
    </w:p>
  </w:footnote>
  <w:footnote w:id="2">
    <w:p w:rsidR="00F27A37" w:rsidRPr="00A74AC9" w:rsidRDefault="00F27A37">
      <w:pPr>
        <w:pStyle w:val="aff7"/>
        <w:rPr>
          <w:rFonts w:ascii="Times New Roman" w:hAnsi="Times New Roman" w:cs="Times New Roman"/>
          <w:sz w:val="20"/>
        </w:rPr>
      </w:pPr>
      <w:r w:rsidRPr="00A74AC9">
        <w:rPr>
          <w:rStyle w:val="af9"/>
          <w:rFonts w:ascii="Times New Roman" w:hAnsi="Times New Roman" w:cs="Times New Roman"/>
          <w:sz w:val="20"/>
        </w:rPr>
        <w:footnoteRef/>
      </w:r>
      <w:r w:rsidRPr="00A74AC9">
        <w:rPr>
          <w:rFonts w:ascii="Times New Roman" w:hAnsi="Times New Roman" w:cs="Times New Roman"/>
          <w:sz w:val="20"/>
        </w:rPr>
        <w:t xml:space="preserve"> В случае предоставления паспорта гражданина Российской Федерации</w:t>
      </w:r>
    </w:p>
  </w:footnote>
  <w:footnote w:id="3">
    <w:p w:rsidR="00F27A37" w:rsidRPr="00A74AC9" w:rsidRDefault="00F27A37">
      <w:pPr>
        <w:pStyle w:val="aff7"/>
        <w:rPr>
          <w:rFonts w:ascii="Times New Roman" w:hAnsi="Times New Roman" w:cs="Times New Roman"/>
          <w:sz w:val="20"/>
        </w:rPr>
      </w:pPr>
      <w:r w:rsidRPr="00A74AC9">
        <w:rPr>
          <w:rStyle w:val="af9"/>
          <w:rFonts w:ascii="Times New Roman" w:hAnsi="Times New Roman" w:cs="Times New Roman"/>
          <w:sz w:val="20"/>
        </w:rPr>
        <w:footnoteRef/>
      </w:r>
      <w:r w:rsidRPr="00A74AC9">
        <w:rPr>
          <w:rFonts w:ascii="Times New Roman" w:hAnsi="Times New Roman" w:cs="Times New Roman"/>
          <w:sz w:val="20"/>
        </w:rPr>
        <w:t xml:space="preserve"> В случае предоставления другого документа, удостоверяющего личность.</w:t>
      </w:r>
    </w:p>
  </w:footnote>
  <w:footnote w:id="4">
    <w:p w:rsidR="00F27A37" w:rsidRPr="006C475A" w:rsidRDefault="00F27A37" w:rsidP="003835E8">
      <w:pPr>
        <w:pStyle w:val="aff7"/>
        <w:jc w:val="both"/>
        <w:rPr>
          <w:rFonts w:ascii="Times New Roman" w:hAnsi="Times New Roman" w:cs="Times New Roman"/>
          <w:sz w:val="22"/>
          <w:szCs w:val="22"/>
        </w:rPr>
      </w:pPr>
      <w:r w:rsidRPr="003835E8">
        <w:rPr>
          <w:rStyle w:val="af9"/>
          <w:rFonts w:ascii="Times New Roman" w:hAnsi="Times New Roman" w:cs="Times New Roman"/>
          <w:szCs w:val="24"/>
        </w:rPr>
        <w:footnoteRef/>
      </w:r>
      <w:r w:rsidRPr="003835E8">
        <w:rPr>
          <w:rFonts w:ascii="Times New Roman" w:hAnsi="Times New Roman" w:cs="Times New Roman"/>
          <w:szCs w:val="24"/>
        </w:rPr>
        <w:t xml:space="preserve"> </w:t>
      </w:r>
      <w:r w:rsidRPr="006C475A">
        <w:rPr>
          <w:rFonts w:ascii="Times New Roman" w:hAnsi="Times New Roman" w:cs="Times New Roman"/>
          <w:sz w:val="22"/>
          <w:szCs w:val="22"/>
        </w:rPr>
        <w:t xml:space="preserve">Пункт 1 статьи 10 Федерального закона от 25 июля 2002 г. № 115-ФЗ «О правовом положении иностранных граждан в Российской Федерации».  </w:t>
      </w:r>
    </w:p>
  </w:footnote>
  <w:footnote w:id="5">
    <w:p w:rsidR="00F27A37" w:rsidRPr="006C475A" w:rsidRDefault="00F27A37" w:rsidP="006C475A">
      <w:pPr>
        <w:pStyle w:val="aff7"/>
        <w:jc w:val="both"/>
        <w:rPr>
          <w:rFonts w:ascii="Times New Roman" w:hAnsi="Times New Roman" w:cs="Times New Roman"/>
          <w:szCs w:val="24"/>
        </w:rPr>
      </w:pPr>
      <w:r w:rsidRPr="006C475A">
        <w:rPr>
          <w:rStyle w:val="af9"/>
          <w:rFonts w:ascii="Times New Roman" w:hAnsi="Times New Roman" w:cs="Times New Roman"/>
          <w:sz w:val="22"/>
          <w:szCs w:val="22"/>
        </w:rPr>
        <w:footnoteRef/>
      </w:r>
      <w:r w:rsidRPr="006C475A">
        <w:rPr>
          <w:rFonts w:ascii="Times New Roman" w:hAnsi="Times New Roman" w:cs="Times New Roman"/>
          <w:sz w:val="22"/>
          <w:szCs w:val="22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  <w:r w:rsidRPr="006C475A">
        <w:rPr>
          <w:rFonts w:ascii="Times New Roman" w:hAnsi="Times New Roman" w:cs="Times New Roman"/>
          <w:szCs w:val="24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77pt;height:109.5pt;visibility:visible;mso-wrap-style:square" o:bullet="t">
        <v:imagedata r:id="rId1" o:title=""/>
      </v:shape>
    </w:pict>
  </w:numPicBullet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43429"/>
    <w:multiLevelType w:val="multilevel"/>
    <w:tmpl w:val="96141AE0"/>
    <w:lvl w:ilvl="0">
      <w:start w:val="1"/>
      <w:numFmt w:val="decimal"/>
      <w:lvlText w:val="%1."/>
      <w:lvlJc w:val="left"/>
      <w:pPr>
        <w:ind w:left="5180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>
    <w:nsid w:val="3E7842AB"/>
    <w:multiLevelType w:val="hybridMultilevel"/>
    <w:tmpl w:val="A194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ekhova">
    <w15:presenceInfo w15:providerId="None" w15:userId="Orekh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rsids>
    <w:rsidRoot w:val="00A975CB"/>
    <w:rsid w:val="00000048"/>
    <w:rsid w:val="00000770"/>
    <w:rsid w:val="000024BF"/>
    <w:rsid w:val="000027F4"/>
    <w:rsid w:val="00002CC4"/>
    <w:rsid w:val="00003636"/>
    <w:rsid w:val="00004DF0"/>
    <w:rsid w:val="00004F6E"/>
    <w:rsid w:val="00005753"/>
    <w:rsid w:val="00005E14"/>
    <w:rsid w:val="00006A90"/>
    <w:rsid w:val="00010A98"/>
    <w:rsid w:val="00010ED4"/>
    <w:rsid w:val="0001143C"/>
    <w:rsid w:val="00011871"/>
    <w:rsid w:val="00011F3B"/>
    <w:rsid w:val="00012013"/>
    <w:rsid w:val="00012D91"/>
    <w:rsid w:val="000130A5"/>
    <w:rsid w:val="0001389E"/>
    <w:rsid w:val="000149BA"/>
    <w:rsid w:val="00014FC9"/>
    <w:rsid w:val="00015841"/>
    <w:rsid w:val="00015983"/>
    <w:rsid w:val="000165D2"/>
    <w:rsid w:val="00016B1E"/>
    <w:rsid w:val="00016F9E"/>
    <w:rsid w:val="0002174F"/>
    <w:rsid w:val="00021EC2"/>
    <w:rsid w:val="00021ECE"/>
    <w:rsid w:val="000238AE"/>
    <w:rsid w:val="00024E1C"/>
    <w:rsid w:val="00024F0B"/>
    <w:rsid w:val="000264F6"/>
    <w:rsid w:val="00026649"/>
    <w:rsid w:val="00026C13"/>
    <w:rsid w:val="00027288"/>
    <w:rsid w:val="00027861"/>
    <w:rsid w:val="00031C4B"/>
    <w:rsid w:val="00032D1A"/>
    <w:rsid w:val="00033766"/>
    <w:rsid w:val="00033F70"/>
    <w:rsid w:val="0003522B"/>
    <w:rsid w:val="00035DE3"/>
    <w:rsid w:val="000401BC"/>
    <w:rsid w:val="00040997"/>
    <w:rsid w:val="00040EC4"/>
    <w:rsid w:val="0004111A"/>
    <w:rsid w:val="000422B1"/>
    <w:rsid w:val="000425E8"/>
    <w:rsid w:val="00042DB2"/>
    <w:rsid w:val="00043DAE"/>
    <w:rsid w:val="00044B15"/>
    <w:rsid w:val="00044D15"/>
    <w:rsid w:val="00044F80"/>
    <w:rsid w:val="00053116"/>
    <w:rsid w:val="000545F1"/>
    <w:rsid w:val="000552C8"/>
    <w:rsid w:val="0005583F"/>
    <w:rsid w:val="000567A3"/>
    <w:rsid w:val="00056ECE"/>
    <w:rsid w:val="000604C9"/>
    <w:rsid w:val="0006089F"/>
    <w:rsid w:val="00061036"/>
    <w:rsid w:val="00061FAF"/>
    <w:rsid w:val="000620D7"/>
    <w:rsid w:val="0006268A"/>
    <w:rsid w:val="00062CF1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4E34"/>
    <w:rsid w:val="00076C11"/>
    <w:rsid w:val="00077087"/>
    <w:rsid w:val="00077366"/>
    <w:rsid w:val="0008118B"/>
    <w:rsid w:val="000829C4"/>
    <w:rsid w:val="00082F12"/>
    <w:rsid w:val="000831B0"/>
    <w:rsid w:val="0008335C"/>
    <w:rsid w:val="0008338F"/>
    <w:rsid w:val="000844C3"/>
    <w:rsid w:val="00085EE8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0A67"/>
    <w:rsid w:val="000A1AC4"/>
    <w:rsid w:val="000A2D9B"/>
    <w:rsid w:val="000A3838"/>
    <w:rsid w:val="000A449C"/>
    <w:rsid w:val="000A4A79"/>
    <w:rsid w:val="000A563A"/>
    <w:rsid w:val="000A596D"/>
    <w:rsid w:val="000A5CBE"/>
    <w:rsid w:val="000A6574"/>
    <w:rsid w:val="000B226C"/>
    <w:rsid w:val="000B2C64"/>
    <w:rsid w:val="000B3E26"/>
    <w:rsid w:val="000B459F"/>
    <w:rsid w:val="000B46D5"/>
    <w:rsid w:val="000B52F8"/>
    <w:rsid w:val="000B5FDC"/>
    <w:rsid w:val="000B61DF"/>
    <w:rsid w:val="000B627E"/>
    <w:rsid w:val="000C0705"/>
    <w:rsid w:val="000C0768"/>
    <w:rsid w:val="000C10E5"/>
    <w:rsid w:val="000C616E"/>
    <w:rsid w:val="000C7B32"/>
    <w:rsid w:val="000C7CDE"/>
    <w:rsid w:val="000D0BB8"/>
    <w:rsid w:val="000D2C02"/>
    <w:rsid w:val="000D3901"/>
    <w:rsid w:val="000D589F"/>
    <w:rsid w:val="000D6A8E"/>
    <w:rsid w:val="000D7050"/>
    <w:rsid w:val="000D73DB"/>
    <w:rsid w:val="000D76BF"/>
    <w:rsid w:val="000E0503"/>
    <w:rsid w:val="000E0A7F"/>
    <w:rsid w:val="000E1274"/>
    <w:rsid w:val="000E1B77"/>
    <w:rsid w:val="000E1E85"/>
    <w:rsid w:val="000E2178"/>
    <w:rsid w:val="000E39C0"/>
    <w:rsid w:val="000E3FB2"/>
    <w:rsid w:val="000E44FF"/>
    <w:rsid w:val="000E60F2"/>
    <w:rsid w:val="000E6CB1"/>
    <w:rsid w:val="000E7257"/>
    <w:rsid w:val="000E7424"/>
    <w:rsid w:val="000E7A53"/>
    <w:rsid w:val="000F15C1"/>
    <w:rsid w:val="000F1B30"/>
    <w:rsid w:val="000F27E4"/>
    <w:rsid w:val="000F2911"/>
    <w:rsid w:val="000F3CFE"/>
    <w:rsid w:val="000F68D0"/>
    <w:rsid w:val="000F7BAA"/>
    <w:rsid w:val="00100035"/>
    <w:rsid w:val="00100694"/>
    <w:rsid w:val="001012E3"/>
    <w:rsid w:val="001015BB"/>
    <w:rsid w:val="001021B8"/>
    <w:rsid w:val="0010386A"/>
    <w:rsid w:val="001045CF"/>
    <w:rsid w:val="00104866"/>
    <w:rsid w:val="00104EA3"/>
    <w:rsid w:val="00107CDC"/>
    <w:rsid w:val="0011029B"/>
    <w:rsid w:val="001115DF"/>
    <w:rsid w:val="00112240"/>
    <w:rsid w:val="00115743"/>
    <w:rsid w:val="00116008"/>
    <w:rsid w:val="001163CB"/>
    <w:rsid w:val="00117FEE"/>
    <w:rsid w:val="00120ECC"/>
    <w:rsid w:val="00120F17"/>
    <w:rsid w:val="001214C2"/>
    <w:rsid w:val="00122089"/>
    <w:rsid w:val="00122124"/>
    <w:rsid w:val="001221CD"/>
    <w:rsid w:val="0012280A"/>
    <w:rsid w:val="00123C3F"/>
    <w:rsid w:val="001244D3"/>
    <w:rsid w:val="00124A4C"/>
    <w:rsid w:val="001262A2"/>
    <w:rsid w:val="001264EE"/>
    <w:rsid w:val="001267EC"/>
    <w:rsid w:val="00126B07"/>
    <w:rsid w:val="00126CB9"/>
    <w:rsid w:val="00131346"/>
    <w:rsid w:val="00133041"/>
    <w:rsid w:val="001331EF"/>
    <w:rsid w:val="00133756"/>
    <w:rsid w:val="0013488E"/>
    <w:rsid w:val="00134F1D"/>
    <w:rsid w:val="001355E0"/>
    <w:rsid w:val="001360EF"/>
    <w:rsid w:val="001370CA"/>
    <w:rsid w:val="001375E2"/>
    <w:rsid w:val="00137A9C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54513"/>
    <w:rsid w:val="0015483F"/>
    <w:rsid w:val="00163DE6"/>
    <w:rsid w:val="00164CBC"/>
    <w:rsid w:val="00165F9A"/>
    <w:rsid w:val="0016633E"/>
    <w:rsid w:val="00166BD5"/>
    <w:rsid w:val="00166C0B"/>
    <w:rsid w:val="00166D6C"/>
    <w:rsid w:val="0017093D"/>
    <w:rsid w:val="00170F33"/>
    <w:rsid w:val="00171412"/>
    <w:rsid w:val="00171DCB"/>
    <w:rsid w:val="00172EBD"/>
    <w:rsid w:val="00173171"/>
    <w:rsid w:val="001734D2"/>
    <w:rsid w:val="001746D1"/>
    <w:rsid w:val="0017499B"/>
    <w:rsid w:val="00175AA0"/>
    <w:rsid w:val="00177CE4"/>
    <w:rsid w:val="00180B8A"/>
    <w:rsid w:val="0018315A"/>
    <w:rsid w:val="001833D5"/>
    <w:rsid w:val="00183868"/>
    <w:rsid w:val="00184789"/>
    <w:rsid w:val="0018485A"/>
    <w:rsid w:val="00186A0E"/>
    <w:rsid w:val="00186DC9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0D5"/>
    <w:rsid w:val="001B0B15"/>
    <w:rsid w:val="001B14A2"/>
    <w:rsid w:val="001B3B64"/>
    <w:rsid w:val="001B42D8"/>
    <w:rsid w:val="001B4FF0"/>
    <w:rsid w:val="001B537E"/>
    <w:rsid w:val="001B5E42"/>
    <w:rsid w:val="001C0DB0"/>
    <w:rsid w:val="001C1E40"/>
    <w:rsid w:val="001C2B5E"/>
    <w:rsid w:val="001C3298"/>
    <w:rsid w:val="001C34DB"/>
    <w:rsid w:val="001C39D0"/>
    <w:rsid w:val="001C4544"/>
    <w:rsid w:val="001C579D"/>
    <w:rsid w:val="001C5B99"/>
    <w:rsid w:val="001C60C7"/>
    <w:rsid w:val="001C6D6E"/>
    <w:rsid w:val="001D05C7"/>
    <w:rsid w:val="001D1386"/>
    <w:rsid w:val="001D1562"/>
    <w:rsid w:val="001D261C"/>
    <w:rsid w:val="001D4AEE"/>
    <w:rsid w:val="001D6080"/>
    <w:rsid w:val="001D6AA7"/>
    <w:rsid w:val="001D6E81"/>
    <w:rsid w:val="001D715E"/>
    <w:rsid w:val="001E073A"/>
    <w:rsid w:val="001E0A02"/>
    <w:rsid w:val="001E13DA"/>
    <w:rsid w:val="001E1882"/>
    <w:rsid w:val="001E4013"/>
    <w:rsid w:val="001E55F3"/>
    <w:rsid w:val="001E61BC"/>
    <w:rsid w:val="001E65A4"/>
    <w:rsid w:val="001E67A9"/>
    <w:rsid w:val="001E6F5A"/>
    <w:rsid w:val="001E7C17"/>
    <w:rsid w:val="001F2C33"/>
    <w:rsid w:val="001F2F28"/>
    <w:rsid w:val="001F2F2F"/>
    <w:rsid w:val="001F3D5F"/>
    <w:rsid w:val="001F3F9D"/>
    <w:rsid w:val="001F40EC"/>
    <w:rsid w:val="001F4368"/>
    <w:rsid w:val="001F4E63"/>
    <w:rsid w:val="001F4F4A"/>
    <w:rsid w:val="001F503D"/>
    <w:rsid w:val="001F590D"/>
    <w:rsid w:val="001F6E12"/>
    <w:rsid w:val="001F79B6"/>
    <w:rsid w:val="001F7D03"/>
    <w:rsid w:val="002013F3"/>
    <w:rsid w:val="00201BD0"/>
    <w:rsid w:val="00202618"/>
    <w:rsid w:val="002053AE"/>
    <w:rsid w:val="00206058"/>
    <w:rsid w:val="002063E5"/>
    <w:rsid w:val="00206B49"/>
    <w:rsid w:val="00207F56"/>
    <w:rsid w:val="00210C10"/>
    <w:rsid w:val="00210D11"/>
    <w:rsid w:val="002111F2"/>
    <w:rsid w:val="00213BE8"/>
    <w:rsid w:val="00213E37"/>
    <w:rsid w:val="00214F02"/>
    <w:rsid w:val="00216503"/>
    <w:rsid w:val="00221224"/>
    <w:rsid w:val="00224BB0"/>
    <w:rsid w:val="00224C5A"/>
    <w:rsid w:val="00224D3D"/>
    <w:rsid w:val="002263D1"/>
    <w:rsid w:val="00226E94"/>
    <w:rsid w:val="0022703D"/>
    <w:rsid w:val="00227A57"/>
    <w:rsid w:val="002305D7"/>
    <w:rsid w:val="00230E57"/>
    <w:rsid w:val="00234DE1"/>
    <w:rsid w:val="00236FE5"/>
    <w:rsid w:val="00237B14"/>
    <w:rsid w:val="00237CFB"/>
    <w:rsid w:val="002400F4"/>
    <w:rsid w:val="00240E3A"/>
    <w:rsid w:val="00241407"/>
    <w:rsid w:val="0024468D"/>
    <w:rsid w:val="0024535C"/>
    <w:rsid w:val="00247868"/>
    <w:rsid w:val="00247E32"/>
    <w:rsid w:val="002505B6"/>
    <w:rsid w:val="002519B0"/>
    <w:rsid w:val="00251AE4"/>
    <w:rsid w:val="00251D45"/>
    <w:rsid w:val="002531FC"/>
    <w:rsid w:val="00254ECA"/>
    <w:rsid w:val="00255AD2"/>
    <w:rsid w:val="0025624F"/>
    <w:rsid w:val="00256C2B"/>
    <w:rsid w:val="00256DF8"/>
    <w:rsid w:val="002578F3"/>
    <w:rsid w:val="002608B9"/>
    <w:rsid w:val="002609D0"/>
    <w:rsid w:val="00266675"/>
    <w:rsid w:val="002668EB"/>
    <w:rsid w:val="00266E41"/>
    <w:rsid w:val="0026701F"/>
    <w:rsid w:val="002710FD"/>
    <w:rsid w:val="002711A0"/>
    <w:rsid w:val="00271D2E"/>
    <w:rsid w:val="00273876"/>
    <w:rsid w:val="00273C34"/>
    <w:rsid w:val="00273DC4"/>
    <w:rsid w:val="0027788E"/>
    <w:rsid w:val="00280394"/>
    <w:rsid w:val="002804AB"/>
    <w:rsid w:val="00281484"/>
    <w:rsid w:val="002827AD"/>
    <w:rsid w:val="002827CB"/>
    <w:rsid w:val="00282E73"/>
    <w:rsid w:val="002831D4"/>
    <w:rsid w:val="00284CBA"/>
    <w:rsid w:val="002869BB"/>
    <w:rsid w:val="00286F4D"/>
    <w:rsid w:val="002876A1"/>
    <w:rsid w:val="002877E1"/>
    <w:rsid w:val="002905D7"/>
    <w:rsid w:val="002915EA"/>
    <w:rsid w:val="00291C45"/>
    <w:rsid w:val="0029259E"/>
    <w:rsid w:val="002942CD"/>
    <w:rsid w:val="002950E9"/>
    <w:rsid w:val="00295448"/>
    <w:rsid w:val="002962C8"/>
    <w:rsid w:val="002A053B"/>
    <w:rsid w:val="002A0890"/>
    <w:rsid w:val="002A0E14"/>
    <w:rsid w:val="002A0EC1"/>
    <w:rsid w:val="002A1099"/>
    <w:rsid w:val="002A13C0"/>
    <w:rsid w:val="002A168C"/>
    <w:rsid w:val="002A1AEB"/>
    <w:rsid w:val="002A288A"/>
    <w:rsid w:val="002A2935"/>
    <w:rsid w:val="002A3FDE"/>
    <w:rsid w:val="002A55AF"/>
    <w:rsid w:val="002A5905"/>
    <w:rsid w:val="002A7839"/>
    <w:rsid w:val="002A788A"/>
    <w:rsid w:val="002A7FE5"/>
    <w:rsid w:val="002B0049"/>
    <w:rsid w:val="002B03FA"/>
    <w:rsid w:val="002B1323"/>
    <w:rsid w:val="002B159B"/>
    <w:rsid w:val="002B22A0"/>
    <w:rsid w:val="002B28F7"/>
    <w:rsid w:val="002B30B1"/>
    <w:rsid w:val="002B3B78"/>
    <w:rsid w:val="002B5E46"/>
    <w:rsid w:val="002B5F46"/>
    <w:rsid w:val="002C1F50"/>
    <w:rsid w:val="002C226A"/>
    <w:rsid w:val="002C2E63"/>
    <w:rsid w:val="002C3833"/>
    <w:rsid w:val="002C4516"/>
    <w:rsid w:val="002C4B5A"/>
    <w:rsid w:val="002C524A"/>
    <w:rsid w:val="002C5BF9"/>
    <w:rsid w:val="002C739A"/>
    <w:rsid w:val="002C73AF"/>
    <w:rsid w:val="002C7777"/>
    <w:rsid w:val="002C7A1A"/>
    <w:rsid w:val="002C7E45"/>
    <w:rsid w:val="002D0511"/>
    <w:rsid w:val="002D1265"/>
    <w:rsid w:val="002D1A40"/>
    <w:rsid w:val="002D1B2E"/>
    <w:rsid w:val="002D2C61"/>
    <w:rsid w:val="002D3C39"/>
    <w:rsid w:val="002D49EB"/>
    <w:rsid w:val="002D5477"/>
    <w:rsid w:val="002D5BBA"/>
    <w:rsid w:val="002D6C33"/>
    <w:rsid w:val="002D7C68"/>
    <w:rsid w:val="002E0231"/>
    <w:rsid w:val="002E171F"/>
    <w:rsid w:val="002E1EC3"/>
    <w:rsid w:val="002E1FC5"/>
    <w:rsid w:val="002E2537"/>
    <w:rsid w:val="002E2916"/>
    <w:rsid w:val="002E4641"/>
    <w:rsid w:val="002E75A9"/>
    <w:rsid w:val="002F0D74"/>
    <w:rsid w:val="002F1974"/>
    <w:rsid w:val="002F2883"/>
    <w:rsid w:val="002F3E6F"/>
    <w:rsid w:val="002F40F7"/>
    <w:rsid w:val="002F4159"/>
    <w:rsid w:val="002F57B0"/>
    <w:rsid w:val="002F5D9A"/>
    <w:rsid w:val="002F72C1"/>
    <w:rsid w:val="003003D4"/>
    <w:rsid w:val="00300EE5"/>
    <w:rsid w:val="00300F19"/>
    <w:rsid w:val="00301377"/>
    <w:rsid w:val="00301C45"/>
    <w:rsid w:val="00302D8C"/>
    <w:rsid w:val="00303212"/>
    <w:rsid w:val="00303748"/>
    <w:rsid w:val="003050B3"/>
    <w:rsid w:val="0030545B"/>
    <w:rsid w:val="00306291"/>
    <w:rsid w:val="0030686D"/>
    <w:rsid w:val="0030741E"/>
    <w:rsid w:val="00310934"/>
    <w:rsid w:val="00312260"/>
    <w:rsid w:val="00312545"/>
    <w:rsid w:val="00313B9D"/>
    <w:rsid w:val="00313CDB"/>
    <w:rsid w:val="00314C39"/>
    <w:rsid w:val="003163A2"/>
    <w:rsid w:val="0031681B"/>
    <w:rsid w:val="00316D89"/>
    <w:rsid w:val="00317548"/>
    <w:rsid w:val="003205F2"/>
    <w:rsid w:val="003217FA"/>
    <w:rsid w:val="0032313A"/>
    <w:rsid w:val="00323E6C"/>
    <w:rsid w:val="003242EB"/>
    <w:rsid w:val="003244A3"/>
    <w:rsid w:val="00325CD7"/>
    <w:rsid w:val="00326905"/>
    <w:rsid w:val="00331876"/>
    <w:rsid w:val="003358E6"/>
    <w:rsid w:val="00336602"/>
    <w:rsid w:val="003373EA"/>
    <w:rsid w:val="00341010"/>
    <w:rsid w:val="00341F7D"/>
    <w:rsid w:val="003423D4"/>
    <w:rsid w:val="00342628"/>
    <w:rsid w:val="00343B5E"/>
    <w:rsid w:val="00344097"/>
    <w:rsid w:val="00344C99"/>
    <w:rsid w:val="00345FE6"/>
    <w:rsid w:val="00346834"/>
    <w:rsid w:val="003471FD"/>
    <w:rsid w:val="003501F6"/>
    <w:rsid w:val="00350F5E"/>
    <w:rsid w:val="00351395"/>
    <w:rsid w:val="003514EA"/>
    <w:rsid w:val="00352EBF"/>
    <w:rsid w:val="003567A8"/>
    <w:rsid w:val="00360EAF"/>
    <w:rsid w:val="003612A0"/>
    <w:rsid w:val="003614C6"/>
    <w:rsid w:val="00362173"/>
    <w:rsid w:val="0036228D"/>
    <w:rsid w:val="00362CF8"/>
    <w:rsid w:val="00362DB1"/>
    <w:rsid w:val="00363104"/>
    <w:rsid w:val="00363AC1"/>
    <w:rsid w:val="003641E2"/>
    <w:rsid w:val="00364FCF"/>
    <w:rsid w:val="00365354"/>
    <w:rsid w:val="00365FA1"/>
    <w:rsid w:val="0037162A"/>
    <w:rsid w:val="00371EB9"/>
    <w:rsid w:val="00372574"/>
    <w:rsid w:val="003727FE"/>
    <w:rsid w:val="00372961"/>
    <w:rsid w:val="00374526"/>
    <w:rsid w:val="00374E02"/>
    <w:rsid w:val="0037554B"/>
    <w:rsid w:val="00375BD8"/>
    <w:rsid w:val="00375FE6"/>
    <w:rsid w:val="0037706A"/>
    <w:rsid w:val="00377DAD"/>
    <w:rsid w:val="00377EE5"/>
    <w:rsid w:val="00377F61"/>
    <w:rsid w:val="00380443"/>
    <w:rsid w:val="00381796"/>
    <w:rsid w:val="00381B1C"/>
    <w:rsid w:val="00381C03"/>
    <w:rsid w:val="00381DC6"/>
    <w:rsid w:val="0038228C"/>
    <w:rsid w:val="003835E8"/>
    <w:rsid w:val="00383AF5"/>
    <w:rsid w:val="0038490A"/>
    <w:rsid w:val="0038511F"/>
    <w:rsid w:val="003905F4"/>
    <w:rsid w:val="00390942"/>
    <w:rsid w:val="00390EB5"/>
    <w:rsid w:val="00390F4A"/>
    <w:rsid w:val="003913FD"/>
    <w:rsid w:val="00391C9F"/>
    <w:rsid w:val="00393269"/>
    <w:rsid w:val="00394096"/>
    <w:rsid w:val="00394667"/>
    <w:rsid w:val="0039489A"/>
    <w:rsid w:val="00394B8A"/>
    <w:rsid w:val="0039541B"/>
    <w:rsid w:val="00395FC6"/>
    <w:rsid w:val="0039740D"/>
    <w:rsid w:val="003974DD"/>
    <w:rsid w:val="003977FB"/>
    <w:rsid w:val="003A20DC"/>
    <w:rsid w:val="003A2B7A"/>
    <w:rsid w:val="003A4146"/>
    <w:rsid w:val="003A4C17"/>
    <w:rsid w:val="003A4E5C"/>
    <w:rsid w:val="003A50E5"/>
    <w:rsid w:val="003A5149"/>
    <w:rsid w:val="003A5486"/>
    <w:rsid w:val="003A5DB4"/>
    <w:rsid w:val="003A6329"/>
    <w:rsid w:val="003A783A"/>
    <w:rsid w:val="003B2899"/>
    <w:rsid w:val="003B2A86"/>
    <w:rsid w:val="003B30D4"/>
    <w:rsid w:val="003B35AC"/>
    <w:rsid w:val="003B49E0"/>
    <w:rsid w:val="003B4CAC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44C8"/>
    <w:rsid w:val="003D493E"/>
    <w:rsid w:val="003D4B69"/>
    <w:rsid w:val="003D5312"/>
    <w:rsid w:val="003D702C"/>
    <w:rsid w:val="003E0AB3"/>
    <w:rsid w:val="003E195D"/>
    <w:rsid w:val="003E19A3"/>
    <w:rsid w:val="003E2C28"/>
    <w:rsid w:val="003E3534"/>
    <w:rsid w:val="003E3A04"/>
    <w:rsid w:val="003E4822"/>
    <w:rsid w:val="003E6AA7"/>
    <w:rsid w:val="003E6EB5"/>
    <w:rsid w:val="003E7B8B"/>
    <w:rsid w:val="003F0406"/>
    <w:rsid w:val="003F0472"/>
    <w:rsid w:val="003F096B"/>
    <w:rsid w:val="003F1EA2"/>
    <w:rsid w:val="003F273F"/>
    <w:rsid w:val="003F31D6"/>
    <w:rsid w:val="003F3DEB"/>
    <w:rsid w:val="003F3E33"/>
    <w:rsid w:val="003F4787"/>
    <w:rsid w:val="003F4A1C"/>
    <w:rsid w:val="003F567E"/>
    <w:rsid w:val="003F64BD"/>
    <w:rsid w:val="003F66DF"/>
    <w:rsid w:val="003F6EAF"/>
    <w:rsid w:val="003F7ADC"/>
    <w:rsid w:val="00400391"/>
    <w:rsid w:val="004004BF"/>
    <w:rsid w:val="00400590"/>
    <w:rsid w:val="0040061F"/>
    <w:rsid w:val="004011EE"/>
    <w:rsid w:val="0040526F"/>
    <w:rsid w:val="00405A0D"/>
    <w:rsid w:val="004069F7"/>
    <w:rsid w:val="00407BCC"/>
    <w:rsid w:val="00410455"/>
    <w:rsid w:val="00412110"/>
    <w:rsid w:val="00413284"/>
    <w:rsid w:val="00414A3A"/>
    <w:rsid w:val="004153D2"/>
    <w:rsid w:val="00416FAB"/>
    <w:rsid w:val="00420AC9"/>
    <w:rsid w:val="00420D22"/>
    <w:rsid w:val="00420D9C"/>
    <w:rsid w:val="00421A43"/>
    <w:rsid w:val="00421B0D"/>
    <w:rsid w:val="00422F3E"/>
    <w:rsid w:val="00423027"/>
    <w:rsid w:val="0042464B"/>
    <w:rsid w:val="0042510A"/>
    <w:rsid w:val="00426343"/>
    <w:rsid w:val="00430478"/>
    <w:rsid w:val="0043051B"/>
    <w:rsid w:val="00430B76"/>
    <w:rsid w:val="00430B8F"/>
    <w:rsid w:val="0043110D"/>
    <w:rsid w:val="004319AD"/>
    <w:rsid w:val="004323C9"/>
    <w:rsid w:val="004330D9"/>
    <w:rsid w:val="00434761"/>
    <w:rsid w:val="004349EC"/>
    <w:rsid w:val="00434BCC"/>
    <w:rsid w:val="00434E2D"/>
    <w:rsid w:val="00435DF1"/>
    <w:rsid w:val="0043753C"/>
    <w:rsid w:val="004379B3"/>
    <w:rsid w:val="00440299"/>
    <w:rsid w:val="00441137"/>
    <w:rsid w:val="004428FE"/>
    <w:rsid w:val="004447E3"/>
    <w:rsid w:val="00444C19"/>
    <w:rsid w:val="00445290"/>
    <w:rsid w:val="00445E97"/>
    <w:rsid w:val="004468CB"/>
    <w:rsid w:val="00450E28"/>
    <w:rsid w:val="0045127E"/>
    <w:rsid w:val="004519E5"/>
    <w:rsid w:val="00451BE5"/>
    <w:rsid w:val="004542D8"/>
    <w:rsid w:val="00455F63"/>
    <w:rsid w:val="0045676A"/>
    <w:rsid w:val="004568DF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5420"/>
    <w:rsid w:val="0047682C"/>
    <w:rsid w:val="00477A8E"/>
    <w:rsid w:val="00477B08"/>
    <w:rsid w:val="004809B1"/>
    <w:rsid w:val="004818C7"/>
    <w:rsid w:val="00483591"/>
    <w:rsid w:val="00483937"/>
    <w:rsid w:val="00486A06"/>
    <w:rsid w:val="00490188"/>
    <w:rsid w:val="00490995"/>
    <w:rsid w:val="004915F0"/>
    <w:rsid w:val="00491DF5"/>
    <w:rsid w:val="00492A62"/>
    <w:rsid w:val="00492B97"/>
    <w:rsid w:val="00492E34"/>
    <w:rsid w:val="004939AD"/>
    <w:rsid w:val="004945E4"/>
    <w:rsid w:val="00494BE3"/>
    <w:rsid w:val="00495D29"/>
    <w:rsid w:val="00496ADE"/>
    <w:rsid w:val="00496C13"/>
    <w:rsid w:val="0049725A"/>
    <w:rsid w:val="004A01E8"/>
    <w:rsid w:val="004A245C"/>
    <w:rsid w:val="004A2602"/>
    <w:rsid w:val="004A285B"/>
    <w:rsid w:val="004A2883"/>
    <w:rsid w:val="004A31C7"/>
    <w:rsid w:val="004A44E3"/>
    <w:rsid w:val="004A5A45"/>
    <w:rsid w:val="004A64BC"/>
    <w:rsid w:val="004A67B6"/>
    <w:rsid w:val="004A73DC"/>
    <w:rsid w:val="004A7469"/>
    <w:rsid w:val="004A77E2"/>
    <w:rsid w:val="004A77FF"/>
    <w:rsid w:val="004A7C96"/>
    <w:rsid w:val="004B01C5"/>
    <w:rsid w:val="004B069E"/>
    <w:rsid w:val="004B11C7"/>
    <w:rsid w:val="004B24E9"/>
    <w:rsid w:val="004B4FAA"/>
    <w:rsid w:val="004B5770"/>
    <w:rsid w:val="004B5D57"/>
    <w:rsid w:val="004B61B5"/>
    <w:rsid w:val="004B73A9"/>
    <w:rsid w:val="004B76A6"/>
    <w:rsid w:val="004C0719"/>
    <w:rsid w:val="004C0D56"/>
    <w:rsid w:val="004C0D9F"/>
    <w:rsid w:val="004C0EF2"/>
    <w:rsid w:val="004C1AEF"/>
    <w:rsid w:val="004C33FC"/>
    <w:rsid w:val="004C6029"/>
    <w:rsid w:val="004C62CA"/>
    <w:rsid w:val="004C6C3C"/>
    <w:rsid w:val="004C7E8E"/>
    <w:rsid w:val="004C7E9D"/>
    <w:rsid w:val="004D1111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588"/>
    <w:rsid w:val="004D75B7"/>
    <w:rsid w:val="004D7C58"/>
    <w:rsid w:val="004E0505"/>
    <w:rsid w:val="004E0599"/>
    <w:rsid w:val="004E2FC2"/>
    <w:rsid w:val="004E453B"/>
    <w:rsid w:val="004E4E7A"/>
    <w:rsid w:val="004E4EEE"/>
    <w:rsid w:val="004E53E4"/>
    <w:rsid w:val="004E619C"/>
    <w:rsid w:val="004F04A8"/>
    <w:rsid w:val="004F0BD8"/>
    <w:rsid w:val="004F25D8"/>
    <w:rsid w:val="004F4578"/>
    <w:rsid w:val="004F4F67"/>
    <w:rsid w:val="004F4FF7"/>
    <w:rsid w:val="004F6083"/>
    <w:rsid w:val="004F7E4F"/>
    <w:rsid w:val="00500843"/>
    <w:rsid w:val="005019AA"/>
    <w:rsid w:val="00505566"/>
    <w:rsid w:val="00505B43"/>
    <w:rsid w:val="0050634F"/>
    <w:rsid w:val="00506429"/>
    <w:rsid w:val="00507474"/>
    <w:rsid w:val="005101FD"/>
    <w:rsid w:val="00510856"/>
    <w:rsid w:val="005112EB"/>
    <w:rsid w:val="0051269C"/>
    <w:rsid w:val="00512953"/>
    <w:rsid w:val="00514A1D"/>
    <w:rsid w:val="005168E7"/>
    <w:rsid w:val="00516CA6"/>
    <w:rsid w:val="00520079"/>
    <w:rsid w:val="00522E34"/>
    <w:rsid w:val="00523305"/>
    <w:rsid w:val="0052346E"/>
    <w:rsid w:val="00524301"/>
    <w:rsid w:val="005243AC"/>
    <w:rsid w:val="00526466"/>
    <w:rsid w:val="005304E2"/>
    <w:rsid w:val="0053092C"/>
    <w:rsid w:val="005314F5"/>
    <w:rsid w:val="0053219E"/>
    <w:rsid w:val="005325B1"/>
    <w:rsid w:val="00533AF3"/>
    <w:rsid w:val="00536EA8"/>
    <w:rsid w:val="00537D5C"/>
    <w:rsid w:val="00540433"/>
    <w:rsid w:val="005404FC"/>
    <w:rsid w:val="0054070A"/>
    <w:rsid w:val="005413CD"/>
    <w:rsid w:val="00542BE3"/>
    <w:rsid w:val="005434DB"/>
    <w:rsid w:val="00544B10"/>
    <w:rsid w:val="00544FB4"/>
    <w:rsid w:val="00546B69"/>
    <w:rsid w:val="00550052"/>
    <w:rsid w:val="00551316"/>
    <w:rsid w:val="00552774"/>
    <w:rsid w:val="005531CA"/>
    <w:rsid w:val="0055373C"/>
    <w:rsid w:val="00553CFB"/>
    <w:rsid w:val="005547B3"/>
    <w:rsid w:val="00555DD7"/>
    <w:rsid w:val="005567F8"/>
    <w:rsid w:val="005568B5"/>
    <w:rsid w:val="00556D78"/>
    <w:rsid w:val="005572A9"/>
    <w:rsid w:val="00557CA9"/>
    <w:rsid w:val="005602DD"/>
    <w:rsid w:val="00560E79"/>
    <w:rsid w:val="0056161A"/>
    <w:rsid w:val="005627EE"/>
    <w:rsid w:val="00563214"/>
    <w:rsid w:val="00563434"/>
    <w:rsid w:val="00563CF6"/>
    <w:rsid w:val="00563F5C"/>
    <w:rsid w:val="005646DE"/>
    <w:rsid w:val="00564D56"/>
    <w:rsid w:val="005657BB"/>
    <w:rsid w:val="005659EE"/>
    <w:rsid w:val="0056634A"/>
    <w:rsid w:val="0056665A"/>
    <w:rsid w:val="00571D8E"/>
    <w:rsid w:val="00572FCE"/>
    <w:rsid w:val="00576092"/>
    <w:rsid w:val="005777F1"/>
    <w:rsid w:val="005779DC"/>
    <w:rsid w:val="0058216F"/>
    <w:rsid w:val="005858EC"/>
    <w:rsid w:val="00585E16"/>
    <w:rsid w:val="0058600A"/>
    <w:rsid w:val="005865C8"/>
    <w:rsid w:val="00586955"/>
    <w:rsid w:val="00586C04"/>
    <w:rsid w:val="00587BEE"/>
    <w:rsid w:val="005905B8"/>
    <w:rsid w:val="00591AF2"/>
    <w:rsid w:val="00591B8E"/>
    <w:rsid w:val="00592206"/>
    <w:rsid w:val="00592ED4"/>
    <w:rsid w:val="00593F7D"/>
    <w:rsid w:val="00595A91"/>
    <w:rsid w:val="00595CF1"/>
    <w:rsid w:val="0059629C"/>
    <w:rsid w:val="005971A6"/>
    <w:rsid w:val="00597D70"/>
    <w:rsid w:val="005A08D8"/>
    <w:rsid w:val="005A1135"/>
    <w:rsid w:val="005A2A70"/>
    <w:rsid w:val="005A2AD3"/>
    <w:rsid w:val="005A3218"/>
    <w:rsid w:val="005A332B"/>
    <w:rsid w:val="005A4CB5"/>
    <w:rsid w:val="005A5812"/>
    <w:rsid w:val="005A6CD8"/>
    <w:rsid w:val="005B3411"/>
    <w:rsid w:val="005B4083"/>
    <w:rsid w:val="005B4EA1"/>
    <w:rsid w:val="005B547C"/>
    <w:rsid w:val="005B5820"/>
    <w:rsid w:val="005B5A4B"/>
    <w:rsid w:val="005B5CF2"/>
    <w:rsid w:val="005B6C76"/>
    <w:rsid w:val="005B7721"/>
    <w:rsid w:val="005C032B"/>
    <w:rsid w:val="005C0796"/>
    <w:rsid w:val="005C0FCF"/>
    <w:rsid w:val="005C345E"/>
    <w:rsid w:val="005C4E42"/>
    <w:rsid w:val="005C55A2"/>
    <w:rsid w:val="005C5F58"/>
    <w:rsid w:val="005C657E"/>
    <w:rsid w:val="005C789E"/>
    <w:rsid w:val="005D22E2"/>
    <w:rsid w:val="005D2D20"/>
    <w:rsid w:val="005D372F"/>
    <w:rsid w:val="005D3896"/>
    <w:rsid w:val="005D3EED"/>
    <w:rsid w:val="005D4F2F"/>
    <w:rsid w:val="005D6531"/>
    <w:rsid w:val="005D74BF"/>
    <w:rsid w:val="005D7641"/>
    <w:rsid w:val="005E04F4"/>
    <w:rsid w:val="005E0589"/>
    <w:rsid w:val="005E0AA9"/>
    <w:rsid w:val="005E0E5D"/>
    <w:rsid w:val="005E1B58"/>
    <w:rsid w:val="005E261B"/>
    <w:rsid w:val="005E40DF"/>
    <w:rsid w:val="005E59A0"/>
    <w:rsid w:val="005E7A40"/>
    <w:rsid w:val="005E7FA1"/>
    <w:rsid w:val="005F01E6"/>
    <w:rsid w:val="005F1185"/>
    <w:rsid w:val="005F1C16"/>
    <w:rsid w:val="005F2167"/>
    <w:rsid w:val="005F2348"/>
    <w:rsid w:val="005F2C3F"/>
    <w:rsid w:val="005F37FB"/>
    <w:rsid w:val="005F488A"/>
    <w:rsid w:val="005F5293"/>
    <w:rsid w:val="005F57AE"/>
    <w:rsid w:val="005F6EBD"/>
    <w:rsid w:val="006008DC"/>
    <w:rsid w:val="00600960"/>
    <w:rsid w:val="006022A9"/>
    <w:rsid w:val="00602355"/>
    <w:rsid w:val="0060342B"/>
    <w:rsid w:val="00606688"/>
    <w:rsid w:val="00607198"/>
    <w:rsid w:val="006077B9"/>
    <w:rsid w:val="006145F5"/>
    <w:rsid w:val="0061491A"/>
    <w:rsid w:val="00614968"/>
    <w:rsid w:val="006153C1"/>
    <w:rsid w:val="006164BF"/>
    <w:rsid w:val="00616ACF"/>
    <w:rsid w:val="00617CE9"/>
    <w:rsid w:val="00617F61"/>
    <w:rsid w:val="00620937"/>
    <w:rsid w:val="00621A89"/>
    <w:rsid w:val="00621AE4"/>
    <w:rsid w:val="00623BD4"/>
    <w:rsid w:val="00623D21"/>
    <w:rsid w:val="00626BEB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08B7"/>
    <w:rsid w:val="00640EC6"/>
    <w:rsid w:val="00642107"/>
    <w:rsid w:val="00642433"/>
    <w:rsid w:val="00643CAC"/>
    <w:rsid w:val="00644AAE"/>
    <w:rsid w:val="00644DB8"/>
    <w:rsid w:val="00645EBB"/>
    <w:rsid w:val="006476DF"/>
    <w:rsid w:val="00647ACF"/>
    <w:rsid w:val="006519C4"/>
    <w:rsid w:val="00652888"/>
    <w:rsid w:val="00655325"/>
    <w:rsid w:val="00655F59"/>
    <w:rsid w:val="006603B5"/>
    <w:rsid w:val="00662949"/>
    <w:rsid w:val="00662BC0"/>
    <w:rsid w:val="00662E26"/>
    <w:rsid w:val="00664081"/>
    <w:rsid w:val="00665391"/>
    <w:rsid w:val="00665FCA"/>
    <w:rsid w:val="00666682"/>
    <w:rsid w:val="006666D6"/>
    <w:rsid w:val="00667080"/>
    <w:rsid w:val="00667AE0"/>
    <w:rsid w:val="00667C11"/>
    <w:rsid w:val="00672FAB"/>
    <w:rsid w:val="0067454E"/>
    <w:rsid w:val="00674F5E"/>
    <w:rsid w:val="006754DD"/>
    <w:rsid w:val="0067552B"/>
    <w:rsid w:val="00676D81"/>
    <w:rsid w:val="00677A7B"/>
    <w:rsid w:val="00680F2F"/>
    <w:rsid w:val="00682931"/>
    <w:rsid w:val="0068356A"/>
    <w:rsid w:val="00683928"/>
    <w:rsid w:val="0068433C"/>
    <w:rsid w:val="0068478A"/>
    <w:rsid w:val="00684B41"/>
    <w:rsid w:val="00684D4A"/>
    <w:rsid w:val="0069013C"/>
    <w:rsid w:val="00690B32"/>
    <w:rsid w:val="00690D06"/>
    <w:rsid w:val="0069159E"/>
    <w:rsid w:val="006921DF"/>
    <w:rsid w:val="00692692"/>
    <w:rsid w:val="0069327B"/>
    <w:rsid w:val="006937FB"/>
    <w:rsid w:val="00693804"/>
    <w:rsid w:val="006938D9"/>
    <w:rsid w:val="006948D9"/>
    <w:rsid w:val="006953E5"/>
    <w:rsid w:val="00695884"/>
    <w:rsid w:val="006964E8"/>
    <w:rsid w:val="006979AD"/>
    <w:rsid w:val="006A03CB"/>
    <w:rsid w:val="006A09F5"/>
    <w:rsid w:val="006A0CD7"/>
    <w:rsid w:val="006A2C7B"/>
    <w:rsid w:val="006A3052"/>
    <w:rsid w:val="006A51D7"/>
    <w:rsid w:val="006A73AD"/>
    <w:rsid w:val="006B16F5"/>
    <w:rsid w:val="006B2D91"/>
    <w:rsid w:val="006B2E90"/>
    <w:rsid w:val="006B52A1"/>
    <w:rsid w:val="006B7201"/>
    <w:rsid w:val="006B7D1C"/>
    <w:rsid w:val="006C064A"/>
    <w:rsid w:val="006C1597"/>
    <w:rsid w:val="006C1F71"/>
    <w:rsid w:val="006C23E5"/>
    <w:rsid w:val="006C3B87"/>
    <w:rsid w:val="006C4191"/>
    <w:rsid w:val="006C469B"/>
    <w:rsid w:val="006C475A"/>
    <w:rsid w:val="006C517E"/>
    <w:rsid w:val="006C5467"/>
    <w:rsid w:val="006C68B1"/>
    <w:rsid w:val="006C68C2"/>
    <w:rsid w:val="006C6C80"/>
    <w:rsid w:val="006C7560"/>
    <w:rsid w:val="006D01A5"/>
    <w:rsid w:val="006D131D"/>
    <w:rsid w:val="006D1948"/>
    <w:rsid w:val="006D2176"/>
    <w:rsid w:val="006D317E"/>
    <w:rsid w:val="006D45AC"/>
    <w:rsid w:val="006D48EE"/>
    <w:rsid w:val="006D4E75"/>
    <w:rsid w:val="006D5C08"/>
    <w:rsid w:val="006D632E"/>
    <w:rsid w:val="006E41EC"/>
    <w:rsid w:val="006E4E76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33B4"/>
    <w:rsid w:val="006F68BC"/>
    <w:rsid w:val="006F702D"/>
    <w:rsid w:val="0070031A"/>
    <w:rsid w:val="0070043B"/>
    <w:rsid w:val="00700987"/>
    <w:rsid w:val="0070118B"/>
    <w:rsid w:val="00701F67"/>
    <w:rsid w:val="0070344F"/>
    <w:rsid w:val="00703662"/>
    <w:rsid w:val="007037DC"/>
    <w:rsid w:val="007049B5"/>
    <w:rsid w:val="00705C44"/>
    <w:rsid w:val="00706B38"/>
    <w:rsid w:val="00706E77"/>
    <w:rsid w:val="00707042"/>
    <w:rsid w:val="00710A85"/>
    <w:rsid w:val="007115A7"/>
    <w:rsid w:val="00712959"/>
    <w:rsid w:val="00713BFD"/>
    <w:rsid w:val="00713F95"/>
    <w:rsid w:val="00714C3C"/>
    <w:rsid w:val="00717491"/>
    <w:rsid w:val="0072219A"/>
    <w:rsid w:val="007224C5"/>
    <w:rsid w:val="007228F9"/>
    <w:rsid w:val="007231D1"/>
    <w:rsid w:val="007233BD"/>
    <w:rsid w:val="00724E62"/>
    <w:rsid w:val="00725C78"/>
    <w:rsid w:val="00725F52"/>
    <w:rsid w:val="007269DC"/>
    <w:rsid w:val="007276D5"/>
    <w:rsid w:val="007306AC"/>
    <w:rsid w:val="007323B5"/>
    <w:rsid w:val="0073381E"/>
    <w:rsid w:val="00733FB1"/>
    <w:rsid w:val="00734BB0"/>
    <w:rsid w:val="00734FF0"/>
    <w:rsid w:val="00735724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352"/>
    <w:rsid w:val="00754D79"/>
    <w:rsid w:val="00754D7D"/>
    <w:rsid w:val="007554B1"/>
    <w:rsid w:val="007561C5"/>
    <w:rsid w:val="00756221"/>
    <w:rsid w:val="00757812"/>
    <w:rsid w:val="00761830"/>
    <w:rsid w:val="0076214D"/>
    <w:rsid w:val="00763004"/>
    <w:rsid w:val="00763518"/>
    <w:rsid w:val="00764844"/>
    <w:rsid w:val="0076543A"/>
    <w:rsid w:val="007654D3"/>
    <w:rsid w:val="007709F3"/>
    <w:rsid w:val="007716B8"/>
    <w:rsid w:val="0077187A"/>
    <w:rsid w:val="00771FF0"/>
    <w:rsid w:val="0077324C"/>
    <w:rsid w:val="007732AC"/>
    <w:rsid w:val="00774894"/>
    <w:rsid w:val="00774E06"/>
    <w:rsid w:val="00775D92"/>
    <w:rsid w:val="00775F65"/>
    <w:rsid w:val="00776784"/>
    <w:rsid w:val="00776D84"/>
    <w:rsid w:val="00777560"/>
    <w:rsid w:val="00780296"/>
    <w:rsid w:val="007817CE"/>
    <w:rsid w:val="00782D3D"/>
    <w:rsid w:val="00782FCC"/>
    <w:rsid w:val="0078666E"/>
    <w:rsid w:val="00790248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A6797"/>
    <w:rsid w:val="007B0D9C"/>
    <w:rsid w:val="007B1D84"/>
    <w:rsid w:val="007B264B"/>
    <w:rsid w:val="007B2BBF"/>
    <w:rsid w:val="007B331F"/>
    <w:rsid w:val="007B3602"/>
    <w:rsid w:val="007B651E"/>
    <w:rsid w:val="007B754A"/>
    <w:rsid w:val="007B7FFE"/>
    <w:rsid w:val="007C0D7A"/>
    <w:rsid w:val="007C1855"/>
    <w:rsid w:val="007C1B33"/>
    <w:rsid w:val="007C583E"/>
    <w:rsid w:val="007D2148"/>
    <w:rsid w:val="007D29B0"/>
    <w:rsid w:val="007D3623"/>
    <w:rsid w:val="007D4184"/>
    <w:rsid w:val="007D4397"/>
    <w:rsid w:val="007D5208"/>
    <w:rsid w:val="007D7721"/>
    <w:rsid w:val="007E01DB"/>
    <w:rsid w:val="007E0A03"/>
    <w:rsid w:val="007E0A37"/>
    <w:rsid w:val="007E0A7C"/>
    <w:rsid w:val="007E28A9"/>
    <w:rsid w:val="007E36CE"/>
    <w:rsid w:val="007E3937"/>
    <w:rsid w:val="007E39F9"/>
    <w:rsid w:val="007E406D"/>
    <w:rsid w:val="007E407D"/>
    <w:rsid w:val="007E56FC"/>
    <w:rsid w:val="007E732F"/>
    <w:rsid w:val="007F08DE"/>
    <w:rsid w:val="007F12AD"/>
    <w:rsid w:val="007F1C6D"/>
    <w:rsid w:val="007F249C"/>
    <w:rsid w:val="007F25B7"/>
    <w:rsid w:val="007F61AB"/>
    <w:rsid w:val="007F7D5C"/>
    <w:rsid w:val="008008EC"/>
    <w:rsid w:val="00800E97"/>
    <w:rsid w:val="0080131B"/>
    <w:rsid w:val="00802836"/>
    <w:rsid w:val="008034B9"/>
    <w:rsid w:val="00803D71"/>
    <w:rsid w:val="0080494A"/>
    <w:rsid w:val="00804CCC"/>
    <w:rsid w:val="00805B37"/>
    <w:rsid w:val="00805EE5"/>
    <w:rsid w:val="008066CD"/>
    <w:rsid w:val="00807BE4"/>
    <w:rsid w:val="008104DE"/>
    <w:rsid w:val="00810681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72"/>
    <w:rsid w:val="008179C1"/>
    <w:rsid w:val="00817B82"/>
    <w:rsid w:val="00817DBB"/>
    <w:rsid w:val="00817FE9"/>
    <w:rsid w:val="008209BE"/>
    <w:rsid w:val="0082200A"/>
    <w:rsid w:val="0082205C"/>
    <w:rsid w:val="0082235C"/>
    <w:rsid w:val="008232BB"/>
    <w:rsid w:val="008245DD"/>
    <w:rsid w:val="008248C2"/>
    <w:rsid w:val="00826A7C"/>
    <w:rsid w:val="00827EC3"/>
    <w:rsid w:val="00832D69"/>
    <w:rsid w:val="008333AC"/>
    <w:rsid w:val="00834CB1"/>
    <w:rsid w:val="00834D21"/>
    <w:rsid w:val="00834DD2"/>
    <w:rsid w:val="00835667"/>
    <w:rsid w:val="00835BF4"/>
    <w:rsid w:val="00836576"/>
    <w:rsid w:val="00836FD5"/>
    <w:rsid w:val="0084236A"/>
    <w:rsid w:val="00846230"/>
    <w:rsid w:val="0084742D"/>
    <w:rsid w:val="00847804"/>
    <w:rsid w:val="00850D4E"/>
    <w:rsid w:val="00851760"/>
    <w:rsid w:val="00852C8E"/>
    <w:rsid w:val="00852DF4"/>
    <w:rsid w:val="00852E4F"/>
    <w:rsid w:val="008536BB"/>
    <w:rsid w:val="00856045"/>
    <w:rsid w:val="00857C2C"/>
    <w:rsid w:val="00861622"/>
    <w:rsid w:val="008616CA"/>
    <w:rsid w:val="00862273"/>
    <w:rsid w:val="00862A93"/>
    <w:rsid w:val="00862BEA"/>
    <w:rsid w:val="0086576A"/>
    <w:rsid w:val="00866F25"/>
    <w:rsid w:val="00867667"/>
    <w:rsid w:val="00867A81"/>
    <w:rsid w:val="00867C35"/>
    <w:rsid w:val="00870713"/>
    <w:rsid w:val="00871086"/>
    <w:rsid w:val="0087145D"/>
    <w:rsid w:val="008730F5"/>
    <w:rsid w:val="00873A77"/>
    <w:rsid w:val="008742A9"/>
    <w:rsid w:val="0087477B"/>
    <w:rsid w:val="008749A2"/>
    <w:rsid w:val="00875082"/>
    <w:rsid w:val="00877687"/>
    <w:rsid w:val="00877839"/>
    <w:rsid w:val="00877C03"/>
    <w:rsid w:val="00877F00"/>
    <w:rsid w:val="0088075B"/>
    <w:rsid w:val="00881E3F"/>
    <w:rsid w:val="0088358F"/>
    <w:rsid w:val="00885FC5"/>
    <w:rsid w:val="00886627"/>
    <w:rsid w:val="008877E2"/>
    <w:rsid w:val="00890007"/>
    <w:rsid w:val="008906C2"/>
    <w:rsid w:val="00891BC0"/>
    <w:rsid w:val="00891EDA"/>
    <w:rsid w:val="008935BD"/>
    <w:rsid w:val="00894EA1"/>
    <w:rsid w:val="008962C4"/>
    <w:rsid w:val="008A01D9"/>
    <w:rsid w:val="008A027F"/>
    <w:rsid w:val="008A1958"/>
    <w:rsid w:val="008A1CCB"/>
    <w:rsid w:val="008A1DA0"/>
    <w:rsid w:val="008A233A"/>
    <w:rsid w:val="008A331F"/>
    <w:rsid w:val="008A3A47"/>
    <w:rsid w:val="008A444D"/>
    <w:rsid w:val="008A4BCE"/>
    <w:rsid w:val="008B017E"/>
    <w:rsid w:val="008B1231"/>
    <w:rsid w:val="008B1806"/>
    <w:rsid w:val="008B302E"/>
    <w:rsid w:val="008B3137"/>
    <w:rsid w:val="008B3161"/>
    <w:rsid w:val="008B340D"/>
    <w:rsid w:val="008B3F43"/>
    <w:rsid w:val="008B509F"/>
    <w:rsid w:val="008B5DB4"/>
    <w:rsid w:val="008C42CF"/>
    <w:rsid w:val="008C62CA"/>
    <w:rsid w:val="008D0BD1"/>
    <w:rsid w:val="008D1900"/>
    <w:rsid w:val="008D34E0"/>
    <w:rsid w:val="008D3E9A"/>
    <w:rsid w:val="008D5794"/>
    <w:rsid w:val="008D6035"/>
    <w:rsid w:val="008D6644"/>
    <w:rsid w:val="008D75C4"/>
    <w:rsid w:val="008E1AE3"/>
    <w:rsid w:val="008E1FD8"/>
    <w:rsid w:val="008E2835"/>
    <w:rsid w:val="008E3992"/>
    <w:rsid w:val="008E54E0"/>
    <w:rsid w:val="008E6A02"/>
    <w:rsid w:val="008E792E"/>
    <w:rsid w:val="008F0310"/>
    <w:rsid w:val="008F26FD"/>
    <w:rsid w:val="008F3444"/>
    <w:rsid w:val="008F3C1D"/>
    <w:rsid w:val="008F3ED3"/>
    <w:rsid w:val="008F4425"/>
    <w:rsid w:val="008F45AC"/>
    <w:rsid w:val="008F4E0C"/>
    <w:rsid w:val="008F6568"/>
    <w:rsid w:val="008F6B3F"/>
    <w:rsid w:val="00901205"/>
    <w:rsid w:val="009028EB"/>
    <w:rsid w:val="00903140"/>
    <w:rsid w:val="00904B97"/>
    <w:rsid w:val="00906325"/>
    <w:rsid w:val="00907013"/>
    <w:rsid w:val="0090752C"/>
    <w:rsid w:val="00907956"/>
    <w:rsid w:val="0091043F"/>
    <w:rsid w:val="009110B3"/>
    <w:rsid w:val="00911108"/>
    <w:rsid w:val="00912192"/>
    <w:rsid w:val="0091359C"/>
    <w:rsid w:val="00915582"/>
    <w:rsid w:val="00915913"/>
    <w:rsid w:val="00916748"/>
    <w:rsid w:val="00916F28"/>
    <w:rsid w:val="009211A2"/>
    <w:rsid w:val="009213EC"/>
    <w:rsid w:val="00921AF3"/>
    <w:rsid w:val="00922CB0"/>
    <w:rsid w:val="00923FF4"/>
    <w:rsid w:val="00924153"/>
    <w:rsid w:val="00925276"/>
    <w:rsid w:val="00925DE7"/>
    <w:rsid w:val="00926CA6"/>
    <w:rsid w:val="00930439"/>
    <w:rsid w:val="00930569"/>
    <w:rsid w:val="00932F77"/>
    <w:rsid w:val="0093344D"/>
    <w:rsid w:val="0093463A"/>
    <w:rsid w:val="009350DF"/>
    <w:rsid w:val="00935180"/>
    <w:rsid w:val="00935259"/>
    <w:rsid w:val="009353E9"/>
    <w:rsid w:val="00936AA0"/>
    <w:rsid w:val="009375CB"/>
    <w:rsid w:val="009404F0"/>
    <w:rsid w:val="00941838"/>
    <w:rsid w:val="00945DD8"/>
    <w:rsid w:val="00946579"/>
    <w:rsid w:val="009474DD"/>
    <w:rsid w:val="009500FC"/>
    <w:rsid w:val="0095062B"/>
    <w:rsid w:val="00951466"/>
    <w:rsid w:val="009521D9"/>
    <w:rsid w:val="00952858"/>
    <w:rsid w:val="00952AD8"/>
    <w:rsid w:val="00953430"/>
    <w:rsid w:val="00953C33"/>
    <w:rsid w:val="009544D5"/>
    <w:rsid w:val="009544F2"/>
    <w:rsid w:val="00956F67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3B4"/>
    <w:rsid w:val="00976515"/>
    <w:rsid w:val="009818FA"/>
    <w:rsid w:val="00981948"/>
    <w:rsid w:val="009824E3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3F"/>
    <w:rsid w:val="00991343"/>
    <w:rsid w:val="00992A3D"/>
    <w:rsid w:val="00992C38"/>
    <w:rsid w:val="00992F68"/>
    <w:rsid w:val="009945B3"/>
    <w:rsid w:val="00994923"/>
    <w:rsid w:val="00994D60"/>
    <w:rsid w:val="009A0B92"/>
    <w:rsid w:val="009A0E1B"/>
    <w:rsid w:val="009A264B"/>
    <w:rsid w:val="009A4323"/>
    <w:rsid w:val="009A5DD5"/>
    <w:rsid w:val="009A77B6"/>
    <w:rsid w:val="009B0277"/>
    <w:rsid w:val="009B1765"/>
    <w:rsid w:val="009B1D19"/>
    <w:rsid w:val="009B2C02"/>
    <w:rsid w:val="009B2F0C"/>
    <w:rsid w:val="009B35DA"/>
    <w:rsid w:val="009B36BD"/>
    <w:rsid w:val="009B45B9"/>
    <w:rsid w:val="009B6A37"/>
    <w:rsid w:val="009B7542"/>
    <w:rsid w:val="009C097F"/>
    <w:rsid w:val="009C0BC9"/>
    <w:rsid w:val="009C19E3"/>
    <w:rsid w:val="009C28A3"/>
    <w:rsid w:val="009C52A6"/>
    <w:rsid w:val="009C6AB2"/>
    <w:rsid w:val="009D003C"/>
    <w:rsid w:val="009D2D48"/>
    <w:rsid w:val="009D334B"/>
    <w:rsid w:val="009D35A2"/>
    <w:rsid w:val="009D363F"/>
    <w:rsid w:val="009D3BAB"/>
    <w:rsid w:val="009D4642"/>
    <w:rsid w:val="009D4B48"/>
    <w:rsid w:val="009D4E2A"/>
    <w:rsid w:val="009D5AE9"/>
    <w:rsid w:val="009D640B"/>
    <w:rsid w:val="009D7F1A"/>
    <w:rsid w:val="009E0773"/>
    <w:rsid w:val="009E07ED"/>
    <w:rsid w:val="009E0D8B"/>
    <w:rsid w:val="009E0F3C"/>
    <w:rsid w:val="009E103C"/>
    <w:rsid w:val="009E23B9"/>
    <w:rsid w:val="009E76E8"/>
    <w:rsid w:val="009F0791"/>
    <w:rsid w:val="009F0E65"/>
    <w:rsid w:val="009F16F6"/>
    <w:rsid w:val="009F1CA4"/>
    <w:rsid w:val="009F2CA1"/>
    <w:rsid w:val="009F65EB"/>
    <w:rsid w:val="009F6A93"/>
    <w:rsid w:val="00A01B46"/>
    <w:rsid w:val="00A0212F"/>
    <w:rsid w:val="00A025BE"/>
    <w:rsid w:val="00A0336D"/>
    <w:rsid w:val="00A04C2C"/>
    <w:rsid w:val="00A05968"/>
    <w:rsid w:val="00A05C57"/>
    <w:rsid w:val="00A06377"/>
    <w:rsid w:val="00A06392"/>
    <w:rsid w:val="00A06B88"/>
    <w:rsid w:val="00A10B06"/>
    <w:rsid w:val="00A10ED0"/>
    <w:rsid w:val="00A11431"/>
    <w:rsid w:val="00A12401"/>
    <w:rsid w:val="00A12587"/>
    <w:rsid w:val="00A138ED"/>
    <w:rsid w:val="00A1394C"/>
    <w:rsid w:val="00A14209"/>
    <w:rsid w:val="00A14CD1"/>
    <w:rsid w:val="00A15172"/>
    <w:rsid w:val="00A15A28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264"/>
    <w:rsid w:val="00A245B0"/>
    <w:rsid w:val="00A246D8"/>
    <w:rsid w:val="00A24B12"/>
    <w:rsid w:val="00A25825"/>
    <w:rsid w:val="00A25E11"/>
    <w:rsid w:val="00A26B86"/>
    <w:rsid w:val="00A26DC7"/>
    <w:rsid w:val="00A305CF"/>
    <w:rsid w:val="00A316D7"/>
    <w:rsid w:val="00A326F8"/>
    <w:rsid w:val="00A32DFE"/>
    <w:rsid w:val="00A35697"/>
    <w:rsid w:val="00A36174"/>
    <w:rsid w:val="00A36BAD"/>
    <w:rsid w:val="00A375E8"/>
    <w:rsid w:val="00A40204"/>
    <w:rsid w:val="00A41334"/>
    <w:rsid w:val="00A42E1E"/>
    <w:rsid w:val="00A430D2"/>
    <w:rsid w:val="00A43C5A"/>
    <w:rsid w:val="00A4453B"/>
    <w:rsid w:val="00A45E63"/>
    <w:rsid w:val="00A462A6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0DD9"/>
    <w:rsid w:val="00A6329C"/>
    <w:rsid w:val="00A638EA"/>
    <w:rsid w:val="00A656E6"/>
    <w:rsid w:val="00A671CB"/>
    <w:rsid w:val="00A67697"/>
    <w:rsid w:val="00A722A6"/>
    <w:rsid w:val="00A73BEF"/>
    <w:rsid w:val="00A74438"/>
    <w:rsid w:val="00A74AC9"/>
    <w:rsid w:val="00A74FF8"/>
    <w:rsid w:val="00A75422"/>
    <w:rsid w:val="00A765B7"/>
    <w:rsid w:val="00A76B77"/>
    <w:rsid w:val="00A7710E"/>
    <w:rsid w:val="00A7738F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4A7"/>
    <w:rsid w:val="00A91BC8"/>
    <w:rsid w:val="00A956B9"/>
    <w:rsid w:val="00A95CE4"/>
    <w:rsid w:val="00A9682A"/>
    <w:rsid w:val="00A972B0"/>
    <w:rsid w:val="00A975CB"/>
    <w:rsid w:val="00AA04D8"/>
    <w:rsid w:val="00AA13F1"/>
    <w:rsid w:val="00AA14A0"/>
    <w:rsid w:val="00AA1AEA"/>
    <w:rsid w:val="00AA4947"/>
    <w:rsid w:val="00AA5B54"/>
    <w:rsid w:val="00AA5BEC"/>
    <w:rsid w:val="00AA780D"/>
    <w:rsid w:val="00AA79B1"/>
    <w:rsid w:val="00AA7F48"/>
    <w:rsid w:val="00AB3813"/>
    <w:rsid w:val="00AB3950"/>
    <w:rsid w:val="00AB39C9"/>
    <w:rsid w:val="00AB3E35"/>
    <w:rsid w:val="00AB40E2"/>
    <w:rsid w:val="00AB4299"/>
    <w:rsid w:val="00AB4E4F"/>
    <w:rsid w:val="00AB5339"/>
    <w:rsid w:val="00AB5524"/>
    <w:rsid w:val="00AB56FA"/>
    <w:rsid w:val="00AB5739"/>
    <w:rsid w:val="00AB6EA8"/>
    <w:rsid w:val="00AB6FC7"/>
    <w:rsid w:val="00AC0A9E"/>
    <w:rsid w:val="00AC170C"/>
    <w:rsid w:val="00AC1D92"/>
    <w:rsid w:val="00AC2200"/>
    <w:rsid w:val="00AC36EA"/>
    <w:rsid w:val="00AC40B5"/>
    <w:rsid w:val="00AC487B"/>
    <w:rsid w:val="00AC52B2"/>
    <w:rsid w:val="00AC563C"/>
    <w:rsid w:val="00AC632E"/>
    <w:rsid w:val="00AC757A"/>
    <w:rsid w:val="00AD0E9B"/>
    <w:rsid w:val="00AD2A0E"/>
    <w:rsid w:val="00AD2F87"/>
    <w:rsid w:val="00AD329E"/>
    <w:rsid w:val="00AD4666"/>
    <w:rsid w:val="00AD4982"/>
    <w:rsid w:val="00AD58CD"/>
    <w:rsid w:val="00AD7075"/>
    <w:rsid w:val="00AD7B37"/>
    <w:rsid w:val="00AE1226"/>
    <w:rsid w:val="00AE2D4E"/>
    <w:rsid w:val="00AE3ABF"/>
    <w:rsid w:val="00AE4FA5"/>
    <w:rsid w:val="00AE59C4"/>
    <w:rsid w:val="00AE69CA"/>
    <w:rsid w:val="00AE7A05"/>
    <w:rsid w:val="00AE7D39"/>
    <w:rsid w:val="00AF132C"/>
    <w:rsid w:val="00AF1F69"/>
    <w:rsid w:val="00AF2E33"/>
    <w:rsid w:val="00AF38F5"/>
    <w:rsid w:val="00AF4300"/>
    <w:rsid w:val="00AF585D"/>
    <w:rsid w:val="00AF6869"/>
    <w:rsid w:val="00B01CCE"/>
    <w:rsid w:val="00B01DB7"/>
    <w:rsid w:val="00B024ED"/>
    <w:rsid w:val="00B02AB6"/>
    <w:rsid w:val="00B0520A"/>
    <w:rsid w:val="00B054D9"/>
    <w:rsid w:val="00B06223"/>
    <w:rsid w:val="00B07429"/>
    <w:rsid w:val="00B10202"/>
    <w:rsid w:val="00B10367"/>
    <w:rsid w:val="00B10D56"/>
    <w:rsid w:val="00B1144D"/>
    <w:rsid w:val="00B12C59"/>
    <w:rsid w:val="00B20B6B"/>
    <w:rsid w:val="00B20EDC"/>
    <w:rsid w:val="00B22E14"/>
    <w:rsid w:val="00B235DF"/>
    <w:rsid w:val="00B24689"/>
    <w:rsid w:val="00B246EB"/>
    <w:rsid w:val="00B25990"/>
    <w:rsid w:val="00B26AFA"/>
    <w:rsid w:val="00B27C1E"/>
    <w:rsid w:val="00B302DE"/>
    <w:rsid w:val="00B303D7"/>
    <w:rsid w:val="00B30798"/>
    <w:rsid w:val="00B31E62"/>
    <w:rsid w:val="00B321E3"/>
    <w:rsid w:val="00B3337F"/>
    <w:rsid w:val="00B36DA0"/>
    <w:rsid w:val="00B370FA"/>
    <w:rsid w:val="00B42990"/>
    <w:rsid w:val="00B45DD9"/>
    <w:rsid w:val="00B47452"/>
    <w:rsid w:val="00B50C51"/>
    <w:rsid w:val="00B52E55"/>
    <w:rsid w:val="00B53351"/>
    <w:rsid w:val="00B5411F"/>
    <w:rsid w:val="00B55400"/>
    <w:rsid w:val="00B5546F"/>
    <w:rsid w:val="00B5549A"/>
    <w:rsid w:val="00B555A6"/>
    <w:rsid w:val="00B56A1E"/>
    <w:rsid w:val="00B56AF9"/>
    <w:rsid w:val="00B56CC6"/>
    <w:rsid w:val="00B605AE"/>
    <w:rsid w:val="00B613E8"/>
    <w:rsid w:val="00B62D61"/>
    <w:rsid w:val="00B633A0"/>
    <w:rsid w:val="00B63F66"/>
    <w:rsid w:val="00B6552A"/>
    <w:rsid w:val="00B65861"/>
    <w:rsid w:val="00B65B9E"/>
    <w:rsid w:val="00B662A4"/>
    <w:rsid w:val="00B671AE"/>
    <w:rsid w:val="00B71B0A"/>
    <w:rsid w:val="00B71D3C"/>
    <w:rsid w:val="00B7573D"/>
    <w:rsid w:val="00B75C8C"/>
    <w:rsid w:val="00B76879"/>
    <w:rsid w:val="00B8133C"/>
    <w:rsid w:val="00B817BD"/>
    <w:rsid w:val="00B83E04"/>
    <w:rsid w:val="00B84238"/>
    <w:rsid w:val="00B844DE"/>
    <w:rsid w:val="00B8452D"/>
    <w:rsid w:val="00B84DE4"/>
    <w:rsid w:val="00B8514F"/>
    <w:rsid w:val="00B85276"/>
    <w:rsid w:val="00B859A0"/>
    <w:rsid w:val="00B85AEF"/>
    <w:rsid w:val="00B85B3E"/>
    <w:rsid w:val="00B87645"/>
    <w:rsid w:val="00B87E6A"/>
    <w:rsid w:val="00B92A08"/>
    <w:rsid w:val="00B93E5E"/>
    <w:rsid w:val="00B93FDC"/>
    <w:rsid w:val="00B94845"/>
    <w:rsid w:val="00B94B5F"/>
    <w:rsid w:val="00B96090"/>
    <w:rsid w:val="00B97149"/>
    <w:rsid w:val="00B9729D"/>
    <w:rsid w:val="00BA1964"/>
    <w:rsid w:val="00BA20E6"/>
    <w:rsid w:val="00BA2E71"/>
    <w:rsid w:val="00BA34E6"/>
    <w:rsid w:val="00BA3C7E"/>
    <w:rsid w:val="00BA61AF"/>
    <w:rsid w:val="00BA62AB"/>
    <w:rsid w:val="00BA683C"/>
    <w:rsid w:val="00BB0E5F"/>
    <w:rsid w:val="00BB3599"/>
    <w:rsid w:val="00BC0C85"/>
    <w:rsid w:val="00BC0FC0"/>
    <w:rsid w:val="00BC2A9D"/>
    <w:rsid w:val="00BC2CC6"/>
    <w:rsid w:val="00BC2D6D"/>
    <w:rsid w:val="00BC2F5D"/>
    <w:rsid w:val="00BC3658"/>
    <w:rsid w:val="00BC3A06"/>
    <w:rsid w:val="00BC42FA"/>
    <w:rsid w:val="00BC4398"/>
    <w:rsid w:val="00BC5102"/>
    <w:rsid w:val="00BC5419"/>
    <w:rsid w:val="00BC61DB"/>
    <w:rsid w:val="00BC66D1"/>
    <w:rsid w:val="00BD150E"/>
    <w:rsid w:val="00BD1F9B"/>
    <w:rsid w:val="00BD251F"/>
    <w:rsid w:val="00BD26E8"/>
    <w:rsid w:val="00BD2C9A"/>
    <w:rsid w:val="00BD332D"/>
    <w:rsid w:val="00BD3B3E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4FEF"/>
    <w:rsid w:val="00BE5A40"/>
    <w:rsid w:val="00BE6204"/>
    <w:rsid w:val="00BE6CCD"/>
    <w:rsid w:val="00BE713B"/>
    <w:rsid w:val="00BE71F2"/>
    <w:rsid w:val="00BE7416"/>
    <w:rsid w:val="00BE7451"/>
    <w:rsid w:val="00BF1764"/>
    <w:rsid w:val="00BF3A13"/>
    <w:rsid w:val="00BF3C59"/>
    <w:rsid w:val="00BF4FEA"/>
    <w:rsid w:val="00BF7D7C"/>
    <w:rsid w:val="00BF7E58"/>
    <w:rsid w:val="00C009A5"/>
    <w:rsid w:val="00C01DAB"/>
    <w:rsid w:val="00C03448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1B28"/>
    <w:rsid w:val="00C220CD"/>
    <w:rsid w:val="00C22113"/>
    <w:rsid w:val="00C231D4"/>
    <w:rsid w:val="00C2467E"/>
    <w:rsid w:val="00C24C5A"/>
    <w:rsid w:val="00C251B9"/>
    <w:rsid w:val="00C27060"/>
    <w:rsid w:val="00C310DC"/>
    <w:rsid w:val="00C3217F"/>
    <w:rsid w:val="00C34206"/>
    <w:rsid w:val="00C343F1"/>
    <w:rsid w:val="00C344FD"/>
    <w:rsid w:val="00C345E8"/>
    <w:rsid w:val="00C36674"/>
    <w:rsid w:val="00C36681"/>
    <w:rsid w:val="00C36C97"/>
    <w:rsid w:val="00C371BC"/>
    <w:rsid w:val="00C378D7"/>
    <w:rsid w:val="00C40A65"/>
    <w:rsid w:val="00C40FFB"/>
    <w:rsid w:val="00C41260"/>
    <w:rsid w:val="00C42698"/>
    <w:rsid w:val="00C42AC0"/>
    <w:rsid w:val="00C42DB9"/>
    <w:rsid w:val="00C44459"/>
    <w:rsid w:val="00C51DE3"/>
    <w:rsid w:val="00C52D04"/>
    <w:rsid w:val="00C52FCE"/>
    <w:rsid w:val="00C5346E"/>
    <w:rsid w:val="00C53626"/>
    <w:rsid w:val="00C539F3"/>
    <w:rsid w:val="00C53B7D"/>
    <w:rsid w:val="00C53EA1"/>
    <w:rsid w:val="00C540F6"/>
    <w:rsid w:val="00C5455A"/>
    <w:rsid w:val="00C54C28"/>
    <w:rsid w:val="00C55E81"/>
    <w:rsid w:val="00C560E8"/>
    <w:rsid w:val="00C57170"/>
    <w:rsid w:val="00C575E0"/>
    <w:rsid w:val="00C63528"/>
    <w:rsid w:val="00C64968"/>
    <w:rsid w:val="00C64FED"/>
    <w:rsid w:val="00C679FD"/>
    <w:rsid w:val="00C7027F"/>
    <w:rsid w:val="00C713CB"/>
    <w:rsid w:val="00C71BEF"/>
    <w:rsid w:val="00C71FE6"/>
    <w:rsid w:val="00C7219F"/>
    <w:rsid w:val="00C72B48"/>
    <w:rsid w:val="00C73EDF"/>
    <w:rsid w:val="00C774D9"/>
    <w:rsid w:val="00C8023A"/>
    <w:rsid w:val="00C80742"/>
    <w:rsid w:val="00C8142E"/>
    <w:rsid w:val="00C81C4E"/>
    <w:rsid w:val="00C825B1"/>
    <w:rsid w:val="00C8402D"/>
    <w:rsid w:val="00C8472B"/>
    <w:rsid w:val="00C84A18"/>
    <w:rsid w:val="00C8592F"/>
    <w:rsid w:val="00C86A9B"/>
    <w:rsid w:val="00C878B2"/>
    <w:rsid w:val="00C91C1E"/>
    <w:rsid w:val="00C92BDF"/>
    <w:rsid w:val="00C94E2C"/>
    <w:rsid w:val="00C9558D"/>
    <w:rsid w:val="00C95FE8"/>
    <w:rsid w:val="00C96D92"/>
    <w:rsid w:val="00C970E5"/>
    <w:rsid w:val="00C97B94"/>
    <w:rsid w:val="00CA2D4A"/>
    <w:rsid w:val="00CA3CA7"/>
    <w:rsid w:val="00CA3E69"/>
    <w:rsid w:val="00CA4F20"/>
    <w:rsid w:val="00CA5751"/>
    <w:rsid w:val="00CA6052"/>
    <w:rsid w:val="00CA6B45"/>
    <w:rsid w:val="00CA7ACB"/>
    <w:rsid w:val="00CA7EF4"/>
    <w:rsid w:val="00CB0301"/>
    <w:rsid w:val="00CB150C"/>
    <w:rsid w:val="00CB19B9"/>
    <w:rsid w:val="00CB3B0D"/>
    <w:rsid w:val="00CB3DBE"/>
    <w:rsid w:val="00CB4FE9"/>
    <w:rsid w:val="00CB5658"/>
    <w:rsid w:val="00CB566C"/>
    <w:rsid w:val="00CB6F01"/>
    <w:rsid w:val="00CC180D"/>
    <w:rsid w:val="00CC1D56"/>
    <w:rsid w:val="00CC1F9A"/>
    <w:rsid w:val="00CC40C2"/>
    <w:rsid w:val="00CC422D"/>
    <w:rsid w:val="00CC5E35"/>
    <w:rsid w:val="00CC5FCB"/>
    <w:rsid w:val="00CC6A56"/>
    <w:rsid w:val="00CD19D7"/>
    <w:rsid w:val="00CD33B3"/>
    <w:rsid w:val="00CD41D0"/>
    <w:rsid w:val="00CD4591"/>
    <w:rsid w:val="00CD5DDE"/>
    <w:rsid w:val="00CE07E8"/>
    <w:rsid w:val="00CE0D74"/>
    <w:rsid w:val="00CE210D"/>
    <w:rsid w:val="00CE37E4"/>
    <w:rsid w:val="00CE3C2F"/>
    <w:rsid w:val="00CE4836"/>
    <w:rsid w:val="00CE7011"/>
    <w:rsid w:val="00CF1778"/>
    <w:rsid w:val="00CF2C4E"/>
    <w:rsid w:val="00CF2D2E"/>
    <w:rsid w:val="00CF2EEF"/>
    <w:rsid w:val="00CF2F1E"/>
    <w:rsid w:val="00CF3319"/>
    <w:rsid w:val="00CF3C4C"/>
    <w:rsid w:val="00CF414D"/>
    <w:rsid w:val="00CF4FA1"/>
    <w:rsid w:val="00CF70DC"/>
    <w:rsid w:val="00CF72EC"/>
    <w:rsid w:val="00CF7B28"/>
    <w:rsid w:val="00D00233"/>
    <w:rsid w:val="00D00E3F"/>
    <w:rsid w:val="00D01ED9"/>
    <w:rsid w:val="00D01FC3"/>
    <w:rsid w:val="00D02223"/>
    <w:rsid w:val="00D03025"/>
    <w:rsid w:val="00D037E3"/>
    <w:rsid w:val="00D03878"/>
    <w:rsid w:val="00D038F0"/>
    <w:rsid w:val="00D04CD7"/>
    <w:rsid w:val="00D05198"/>
    <w:rsid w:val="00D06B83"/>
    <w:rsid w:val="00D07CC0"/>
    <w:rsid w:val="00D07F07"/>
    <w:rsid w:val="00D10BC8"/>
    <w:rsid w:val="00D11310"/>
    <w:rsid w:val="00D113C8"/>
    <w:rsid w:val="00D1329B"/>
    <w:rsid w:val="00D139AC"/>
    <w:rsid w:val="00D1469B"/>
    <w:rsid w:val="00D14BE0"/>
    <w:rsid w:val="00D150E6"/>
    <w:rsid w:val="00D171DB"/>
    <w:rsid w:val="00D1721A"/>
    <w:rsid w:val="00D17670"/>
    <w:rsid w:val="00D179FD"/>
    <w:rsid w:val="00D2001B"/>
    <w:rsid w:val="00D208E8"/>
    <w:rsid w:val="00D21996"/>
    <w:rsid w:val="00D21A42"/>
    <w:rsid w:val="00D21AB8"/>
    <w:rsid w:val="00D23BF3"/>
    <w:rsid w:val="00D24844"/>
    <w:rsid w:val="00D26087"/>
    <w:rsid w:val="00D27168"/>
    <w:rsid w:val="00D274AC"/>
    <w:rsid w:val="00D275AF"/>
    <w:rsid w:val="00D30881"/>
    <w:rsid w:val="00D319A6"/>
    <w:rsid w:val="00D322D4"/>
    <w:rsid w:val="00D333C2"/>
    <w:rsid w:val="00D35411"/>
    <w:rsid w:val="00D35F07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60A3"/>
    <w:rsid w:val="00D47472"/>
    <w:rsid w:val="00D5061F"/>
    <w:rsid w:val="00D51016"/>
    <w:rsid w:val="00D5139E"/>
    <w:rsid w:val="00D5182F"/>
    <w:rsid w:val="00D52242"/>
    <w:rsid w:val="00D53699"/>
    <w:rsid w:val="00D54770"/>
    <w:rsid w:val="00D55122"/>
    <w:rsid w:val="00D5677C"/>
    <w:rsid w:val="00D60F5D"/>
    <w:rsid w:val="00D61A0C"/>
    <w:rsid w:val="00D61B76"/>
    <w:rsid w:val="00D624C3"/>
    <w:rsid w:val="00D62F8D"/>
    <w:rsid w:val="00D64E17"/>
    <w:rsid w:val="00D65DD3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3D5E"/>
    <w:rsid w:val="00D851AA"/>
    <w:rsid w:val="00D85E0D"/>
    <w:rsid w:val="00D86158"/>
    <w:rsid w:val="00D86554"/>
    <w:rsid w:val="00D86773"/>
    <w:rsid w:val="00D90642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870"/>
    <w:rsid w:val="00D97B51"/>
    <w:rsid w:val="00D97BD0"/>
    <w:rsid w:val="00DA0328"/>
    <w:rsid w:val="00DA0588"/>
    <w:rsid w:val="00DA3AE6"/>
    <w:rsid w:val="00DA3CB1"/>
    <w:rsid w:val="00DA40CE"/>
    <w:rsid w:val="00DA59E4"/>
    <w:rsid w:val="00DA68BF"/>
    <w:rsid w:val="00DA6957"/>
    <w:rsid w:val="00DB0357"/>
    <w:rsid w:val="00DB0E86"/>
    <w:rsid w:val="00DB0EC1"/>
    <w:rsid w:val="00DB203B"/>
    <w:rsid w:val="00DB30A7"/>
    <w:rsid w:val="00DB3C48"/>
    <w:rsid w:val="00DB3D5C"/>
    <w:rsid w:val="00DB48F8"/>
    <w:rsid w:val="00DB4B62"/>
    <w:rsid w:val="00DB566B"/>
    <w:rsid w:val="00DB6936"/>
    <w:rsid w:val="00DC2445"/>
    <w:rsid w:val="00DC493E"/>
    <w:rsid w:val="00DC531F"/>
    <w:rsid w:val="00DC5921"/>
    <w:rsid w:val="00DC669F"/>
    <w:rsid w:val="00DC67D6"/>
    <w:rsid w:val="00DC7E70"/>
    <w:rsid w:val="00DC7FAD"/>
    <w:rsid w:val="00DD18AE"/>
    <w:rsid w:val="00DD1D41"/>
    <w:rsid w:val="00DD362E"/>
    <w:rsid w:val="00DD525D"/>
    <w:rsid w:val="00DD64AA"/>
    <w:rsid w:val="00DD6943"/>
    <w:rsid w:val="00DD6C1A"/>
    <w:rsid w:val="00DD6E52"/>
    <w:rsid w:val="00DD6FD9"/>
    <w:rsid w:val="00DD7299"/>
    <w:rsid w:val="00DD7307"/>
    <w:rsid w:val="00DE017A"/>
    <w:rsid w:val="00DE044F"/>
    <w:rsid w:val="00DE0593"/>
    <w:rsid w:val="00DE08DF"/>
    <w:rsid w:val="00DE10C1"/>
    <w:rsid w:val="00DE13CD"/>
    <w:rsid w:val="00DE1CD2"/>
    <w:rsid w:val="00DE2858"/>
    <w:rsid w:val="00DE32AE"/>
    <w:rsid w:val="00DE3A17"/>
    <w:rsid w:val="00DE4062"/>
    <w:rsid w:val="00DE4141"/>
    <w:rsid w:val="00DE4284"/>
    <w:rsid w:val="00DE4693"/>
    <w:rsid w:val="00DE4F59"/>
    <w:rsid w:val="00DE650D"/>
    <w:rsid w:val="00DE6790"/>
    <w:rsid w:val="00DE7209"/>
    <w:rsid w:val="00DE798C"/>
    <w:rsid w:val="00DE7D0E"/>
    <w:rsid w:val="00DE7FB2"/>
    <w:rsid w:val="00DF1D2E"/>
    <w:rsid w:val="00DF27C1"/>
    <w:rsid w:val="00DF2C5E"/>
    <w:rsid w:val="00DF3920"/>
    <w:rsid w:val="00DF3BC7"/>
    <w:rsid w:val="00DF4D34"/>
    <w:rsid w:val="00DF5579"/>
    <w:rsid w:val="00DF63F0"/>
    <w:rsid w:val="00DF6FA6"/>
    <w:rsid w:val="00DF71F7"/>
    <w:rsid w:val="00DF767F"/>
    <w:rsid w:val="00E00CA9"/>
    <w:rsid w:val="00E00FE0"/>
    <w:rsid w:val="00E0110B"/>
    <w:rsid w:val="00E0120F"/>
    <w:rsid w:val="00E02E1C"/>
    <w:rsid w:val="00E030F3"/>
    <w:rsid w:val="00E03469"/>
    <w:rsid w:val="00E038E5"/>
    <w:rsid w:val="00E03AAC"/>
    <w:rsid w:val="00E0450D"/>
    <w:rsid w:val="00E049B9"/>
    <w:rsid w:val="00E04C6B"/>
    <w:rsid w:val="00E0644F"/>
    <w:rsid w:val="00E10F97"/>
    <w:rsid w:val="00E1166C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27EF3"/>
    <w:rsid w:val="00E3059E"/>
    <w:rsid w:val="00E3063E"/>
    <w:rsid w:val="00E30712"/>
    <w:rsid w:val="00E322A2"/>
    <w:rsid w:val="00E32911"/>
    <w:rsid w:val="00E34055"/>
    <w:rsid w:val="00E34591"/>
    <w:rsid w:val="00E35C0A"/>
    <w:rsid w:val="00E35C6F"/>
    <w:rsid w:val="00E36A20"/>
    <w:rsid w:val="00E37E76"/>
    <w:rsid w:val="00E42355"/>
    <w:rsid w:val="00E45ABD"/>
    <w:rsid w:val="00E45B78"/>
    <w:rsid w:val="00E45C43"/>
    <w:rsid w:val="00E45F93"/>
    <w:rsid w:val="00E500DD"/>
    <w:rsid w:val="00E50C1F"/>
    <w:rsid w:val="00E535FB"/>
    <w:rsid w:val="00E53AD7"/>
    <w:rsid w:val="00E55620"/>
    <w:rsid w:val="00E55662"/>
    <w:rsid w:val="00E55F26"/>
    <w:rsid w:val="00E578E1"/>
    <w:rsid w:val="00E601E8"/>
    <w:rsid w:val="00E619B2"/>
    <w:rsid w:val="00E61FDA"/>
    <w:rsid w:val="00E64B10"/>
    <w:rsid w:val="00E663F3"/>
    <w:rsid w:val="00E67326"/>
    <w:rsid w:val="00E67FD8"/>
    <w:rsid w:val="00E702D0"/>
    <w:rsid w:val="00E70768"/>
    <w:rsid w:val="00E71738"/>
    <w:rsid w:val="00E72713"/>
    <w:rsid w:val="00E72730"/>
    <w:rsid w:val="00E72911"/>
    <w:rsid w:val="00E72A9C"/>
    <w:rsid w:val="00E75366"/>
    <w:rsid w:val="00E75980"/>
    <w:rsid w:val="00E759A4"/>
    <w:rsid w:val="00E759C3"/>
    <w:rsid w:val="00E771F5"/>
    <w:rsid w:val="00E7797B"/>
    <w:rsid w:val="00E779EA"/>
    <w:rsid w:val="00E77D57"/>
    <w:rsid w:val="00E804D2"/>
    <w:rsid w:val="00E81442"/>
    <w:rsid w:val="00E8304F"/>
    <w:rsid w:val="00E84240"/>
    <w:rsid w:val="00E84A1A"/>
    <w:rsid w:val="00E859DC"/>
    <w:rsid w:val="00E86A51"/>
    <w:rsid w:val="00E87C39"/>
    <w:rsid w:val="00E87D9E"/>
    <w:rsid w:val="00E90E6C"/>
    <w:rsid w:val="00E91AE8"/>
    <w:rsid w:val="00E91BB0"/>
    <w:rsid w:val="00E9308A"/>
    <w:rsid w:val="00E94A05"/>
    <w:rsid w:val="00E95EA3"/>
    <w:rsid w:val="00E96974"/>
    <w:rsid w:val="00E9745C"/>
    <w:rsid w:val="00E97856"/>
    <w:rsid w:val="00EA2141"/>
    <w:rsid w:val="00EA2313"/>
    <w:rsid w:val="00EA413D"/>
    <w:rsid w:val="00EA4E47"/>
    <w:rsid w:val="00EA5AE9"/>
    <w:rsid w:val="00EA7CFD"/>
    <w:rsid w:val="00EB114F"/>
    <w:rsid w:val="00EB19C4"/>
    <w:rsid w:val="00EB19E4"/>
    <w:rsid w:val="00EB1BB0"/>
    <w:rsid w:val="00EB2306"/>
    <w:rsid w:val="00EB28D2"/>
    <w:rsid w:val="00EB318E"/>
    <w:rsid w:val="00EB37B1"/>
    <w:rsid w:val="00EB38D5"/>
    <w:rsid w:val="00EB42A5"/>
    <w:rsid w:val="00EB4350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233C"/>
    <w:rsid w:val="00ED2778"/>
    <w:rsid w:val="00ED38C7"/>
    <w:rsid w:val="00ED3F0D"/>
    <w:rsid w:val="00ED5507"/>
    <w:rsid w:val="00ED5BB7"/>
    <w:rsid w:val="00ED6344"/>
    <w:rsid w:val="00ED6463"/>
    <w:rsid w:val="00EE0BDE"/>
    <w:rsid w:val="00EE0F86"/>
    <w:rsid w:val="00EE1643"/>
    <w:rsid w:val="00EE283A"/>
    <w:rsid w:val="00EE2DA9"/>
    <w:rsid w:val="00EE4DA2"/>
    <w:rsid w:val="00EE5781"/>
    <w:rsid w:val="00EE5FA1"/>
    <w:rsid w:val="00EE6317"/>
    <w:rsid w:val="00EE76A9"/>
    <w:rsid w:val="00EE77A6"/>
    <w:rsid w:val="00EE7FE1"/>
    <w:rsid w:val="00EF054D"/>
    <w:rsid w:val="00EF0A56"/>
    <w:rsid w:val="00EF1578"/>
    <w:rsid w:val="00EF1BEA"/>
    <w:rsid w:val="00EF369C"/>
    <w:rsid w:val="00EF3916"/>
    <w:rsid w:val="00EF40B6"/>
    <w:rsid w:val="00EF5742"/>
    <w:rsid w:val="00EF583D"/>
    <w:rsid w:val="00EF5C02"/>
    <w:rsid w:val="00EF60D5"/>
    <w:rsid w:val="00EF69CB"/>
    <w:rsid w:val="00EF7B6D"/>
    <w:rsid w:val="00F008EB"/>
    <w:rsid w:val="00F00B5B"/>
    <w:rsid w:val="00F00F2D"/>
    <w:rsid w:val="00F01007"/>
    <w:rsid w:val="00F01BAB"/>
    <w:rsid w:val="00F0232C"/>
    <w:rsid w:val="00F02F9C"/>
    <w:rsid w:val="00F032EE"/>
    <w:rsid w:val="00F03CD4"/>
    <w:rsid w:val="00F05250"/>
    <w:rsid w:val="00F06537"/>
    <w:rsid w:val="00F073AB"/>
    <w:rsid w:val="00F07A58"/>
    <w:rsid w:val="00F103C0"/>
    <w:rsid w:val="00F105AE"/>
    <w:rsid w:val="00F10701"/>
    <w:rsid w:val="00F10727"/>
    <w:rsid w:val="00F11767"/>
    <w:rsid w:val="00F11D59"/>
    <w:rsid w:val="00F1225C"/>
    <w:rsid w:val="00F12795"/>
    <w:rsid w:val="00F12D0A"/>
    <w:rsid w:val="00F133D0"/>
    <w:rsid w:val="00F13CCF"/>
    <w:rsid w:val="00F13E7D"/>
    <w:rsid w:val="00F158C8"/>
    <w:rsid w:val="00F16AE1"/>
    <w:rsid w:val="00F16B43"/>
    <w:rsid w:val="00F17B74"/>
    <w:rsid w:val="00F20A98"/>
    <w:rsid w:val="00F20EE0"/>
    <w:rsid w:val="00F210EB"/>
    <w:rsid w:val="00F24C26"/>
    <w:rsid w:val="00F24D4F"/>
    <w:rsid w:val="00F25275"/>
    <w:rsid w:val="00F254A4"/>
    <w:rsid w:val="00F25989"/>
    <w:rsid w:val="00F26405"/>
    <w:rsid w:val="00F267C1"/>
    <w:rsid w:val="00F27A37"/>
    <w:rsid w:val="00F30604"/>
    <w:rsid w:val="00F30983"/>
    <w:rsid w:val="00F3223E"/>
    <w:rsid w:val="00F325B9"/>
    <w:rsid w:val="00F33BC4"/>
    <w:rsid w:val="00F34749"/>
    <w:rsid w:val="00F34EEB"/>
    <w:rsid w:val="00F360E4"/>
    <w:rsid w:val="00F36AB8"/>
    <w:rsid w:val="00F36FFE"/>
    <w:rsid w:val="00F37AAA"/>
    <w:rsid w:val="00F37BA6"/>
    <w:rsid w:val="00F411C3"/>
    <w:rsid w:val="00F42DB0"/>
    <w:rsid w:val="00F4439B"/>
    <w:rsid w:val="00F44DD5"/>
    <w:rsid w:val="00F45846"/>
    <w:rsid w:val="00F45BF7"/>
    <w:rsid w:val="00F45EA3"/>
    <w:rsid w:val="00F4659C"/>
    <w:rsid w:val="00F46936"/>
    <w:rsid w:val="00F47A71"/>
    <w:rsid w:val="00F503D8"/>
    <w:rsid w:val="00F50400"/>
    <w:rsid w:val="00F509EB"/>
    <w:rsid w:val="00F534EE"/>
    <w:rsid w:val="00F53A94"/>
    <w:rsid w:val="00F54DD9"/>
    <w:rsid w:val="00F56968"/>
    <w:rsid w:val="00F569E5"/>
    <w:rsid w:val="00F60BAC"/>
    <w:rsid w:val="00F61147"/>
    <w:rsid w:val="00F61D65"/>
    <w:rsid w:val="00F62A2B"/>
    <w:rsid w:val="00F62A48"/>
    <w:rsid w:val="00F64551"/>
    <w:rsid w:val="00F64C66"/>
    <w:rsid w:val="00F653FF"/>
    <w:rsid w:val="00F65CBA"/>
    <w:rsid w:val="00F668A8"/>
    <w:rsid w:val="00F66904"/>
    <w:rsid w:val="00F66EDA"/>
    <w:rsid w:val="00F671BE"/>
    <w:rsid w:val="00F70903"/>
    <w:rsid w:val="00F71B0E"/>
    <w:rsid w:val="00F72EC4"/>
    <w:rsid w:val="00F7313C"/>
    <w:rsid w:val="00F741EE"/>
    <w:rsid w:val="00F746CD"/>
    <w:rsid w:val="00F74BFD"/>
    <w:rsid w:val="00F74F18"/>
    <w:rsid w:val="00F769D3"/>
    <w:rsid w:val="00F770F6"/>
    <w:rsid w:val="00F77176"/>
    <w:rsid w:val="00F81914"/>
    <w:rsid w:val="00F82402"/>
    <w:rsid w:val="00F82929"/>
    <w:rsid w:val="00F84911"/>
    <w:rsid w:val="00F85222"/>
    <w:rsid w:val="00F85E3D"/>
    <w:rsid w:val="00F87D8A"/>
    <w:rsid w:val="00F90C2A"/>
    <w:rsid w:val="00F91CB2"/>
    <w:rsid w:val="00F9330E"/>
    <w:rsid w:val="00F94DEC"/>
    <w:rsid w:val="00F96581"/>
    <w:rsid w:val="00F9763F"/>
    <w:rsid w:val="00F97B48"/>
    <w:rsid w:val="00FA0974"/>
    <w:rsid w:val="00FA1CCF"/>
    <w:rsid w:val="00FA1F69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AE6"/>
    <w:rsid w:val="00FB2DC9"/>
    <w:rsid w:val="00FB2E7F"/>
    <w:rsid w:val="00FB48C1"/>
    <w:rsid w:val="00FB4D96"/>
    <w:rsid w:val="00FB55F6"/>
    <w:rsid w:val="00FB5BE0"/>
    <w:rsid w:val="00FB7233"/>
    <w:rsid w:val="00FC1C34"/>
    <w:rsid w:val="00FC2281"/>
    <w:rsid w:val="00FC3AB3"/>
    <w:rsid w:val="00FC4B82"/>
    <w:rsid w:val="00FC577B"/>
    <w:rsid w:val="00FC599F"/>
    <w:rsid w:val="00FC6CEB"/>
    <w:rsid w:val="00FC7E76"/>
    <w:rsid w:val="00FD0677"/>
    <w:rsid w:val="00FD0F7B"/>
    <w:rsid w:val="00FD10BE"/>
    <w:rsid w:val="00FD1229"/>
    <w:rsid w:val="00FD136D"/>
    <w:rsid w:val="00FD1417"/>
    <w:rsid w:val="00FD46B6"/>
    <w:rsid w:val="00FD58AE"/>
    <w:rsid w:val="00FD596D"/>
    <w:rsid w:val="00FD5C76"/>
    <w:rsid w:val="00FD779F"/>
    <w:rsid w:val="00FE07F6"/>
    <w:rsid w:val="00FE1C98"/>
    <w:rsid w:val="00FE2FD5"/>
    <w:rsid w:val="00FE3445"/>
    <w:rsid w:val="00FE5C6A"/>
    <w:rsid w:val="00FF033E"/>
    <w:rsid w:val="00FF065F"/>
    <w:rsid w:val="00FF06A8"/>
    <w:rsid w:val="00FF07D4"/>
    <w:rsid w:val="00FF176C"/>
    <w:rsid w:val="00FF1A60"/>
    <w:rsid w:val="00FF26D3"/>
    <w:rsid w:val="00FF2D01"/>
    <w:rsid w:val="00FF3C14"/>
    <w:rsid w:val="00FF4A5C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4B73A9"/>
    <w:pPr>
      <w:keepNext/>
      <w:keepLines/>
      <w:tabs>
        <w:tab w:val="left" w:pos="7088"/>
      </w:tabs>
      <w:spacing w:after="0" w:line="240" w:lineRule="auto"/>
      <w:ind w:firstLine="7371"/>
      <w:jc w:val="center"/>
      <w:outlineLvl w:val="0"/>
    </w:pPr>
    <w:rPr>
      <w:rFonts w:ascii="Times New Roman" w:eastAsiaTheme="majorEastAsia" w:hAnsi="Times New Roman" w:cs="Times New Roman"/>
      <w:bCs/>
      <w:sz w:val="28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CC6A56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CC6A56"/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4B73A9"/>
    <w:rPr>
      <w:rFonts w:ascii="Times New Roman" w:eastAsiaTheme="majorEastAsia" w:hAnsi="Times New Roman" w:cs="Times New Roman"/>
      <w:bCs/>
      <w:sz w:val="28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112240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uiPriority w:val="99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  <w:style w:type="paragraph" w:customStyle="1" w:styleId="Default">
    <w:name w:val="Default"/>
    <w:rsid w:val="001749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0130A5"/>
    <w:pPr>
      <w:keepNext/>
      <w:keepLines/>
      <w:spacing w:after="0" w:line="240" w:lineRule="auto"/>
      <w:ind w:firstLine="0"/>
      <w:jc w:val="center"/>
      <w:outlineLvl w:val="0"/>
    </w:pPr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C52D04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C52D04"/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0130A5"/>
    <w:rPr>
      <w:rFonts w:ascii="Times New Roman" w:eastAsiaTheme="majorEastAsia" w:hAnsi="Times New Roman" w:cs="Times New Roman"/>
      <w:b/>
      <w:bCs/>
      <w:sz w:val="26"/>
      <w:szCs w:val="26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112240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uiPriority w:val="99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numbering" Target="numbering.xml"/><Relationship Id="rId21" Type="http://schemas.openxmlformats.org/officeDocument/2006/relationships/image" Target="media/image12.emf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4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10" Type="http://schemas.openxmlformats.org/officeDocument/2006/relationships/hyperlink" Target="http://www.rustest.ru/img/ege/ege2008-blank-2-dop.jpg" TargetMode="External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BFFEC-77B7-4CA8-B5B4-48AB71730A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D81E72-5AF3-4D02-8B36-442002FB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32</Pages>
  <Words>6510</Words>
  <Characters>37109</Characters>
  <Application>Microsoft Office Word</Application>
  <DocSecurity>0</DocSecurity>
  <Lines>309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заполнения бланков</vt:lpstr>
      <vt:lpstr>Правила заполнения бланков</vt:lpstr>
    </vt:vector>
  </TitlesOfParts>
  <Company>FIPI</Company>
  <LinksUpToDate>false</LinksUpToDate>
  <CharactersWithSpaces>43532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Тулина Наталия Владимировна</cp:lastModifiedBy>
  <cp:revision>61</cp:revision>
  <cp:lastPrinted>2018-12-19T07:06:00Z</cp:lastPrinted>
  <dcterms:created xsi:type="dcterms:W3CDTF">2019-11-29T12:45:00Z</dcterms:created>
  <dcterms:modified xsi:type="dcterms:W3CDTF">2021-04-29T13:20:00Z</dcterms:modified>
</cp:coreProperties>
</file>